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NEW CHANGES AND TRANSFORMATIONS IN MODERN LABOR SPHERE OF RUSSIA – INCENTIVES OR BRAKES OF</w:t>
      </w:r>
      <w:r w:rsidR="00272A56" w:rsidRPr="00EE157A">
        <w:rPr>
          <w:rFonts w:ascii="Times New Roman" w:hAnsi="Times New Roman" w:cs="Times New Roman"/>
          <w:b/>
          <w:sz w:val="24"/>
          <w:szCs w:val="24"/>
          <w:lang w:val="en-US"/>
        </w:rPr>
        <w:t xml:space="preserve"> </w:t>
      </w:r>
      <w:r w:rsidRPr="00EE157A">
        <w:rPr>
          <w:rFonts w:ascii="Times New Roman" w:hAnsi="Times New Roman" w:cs="Times New Roman"/>
          <w:b/>
          <w:sz w:val="24"/>
          <w:szCs w:val="24"/>
          <w:lang w:val="en-US"/>
        </w:rPr>
        <w:t>DEVELOPMENT</w:t>
      </w:r>
    </w:p>
    <w:p w:rsidR="00272A56" w:rsidRPr="00272A56" w:rsidRDefault="00272A56"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VOLGIN N.A., adviser to General Director FGBU «Institute of protection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of Ministry of Labor of Russia, doctor of economic sciences, professor, honored worker of science and technology of the Russian Federation.</w:t>
      </w:r>
    </w:p>
    <w:p w:rsidR="00272A56" w:rsidRPr="00272A56" w:rsidRDefault="00272A56" w:rsidP="00272A56">
      <w:pPr>
        <w:rPr>
          <w:rFonts w:ascii="Times New Roman" w:hAnsi="Times New Roman" w:cs="Times New Roman"/>
          <w:b/>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The article discusses the problematic issues that concern not only the scientific community </w:t>
      </w:r>
      <w:proofErr w:type="gramStart"/>
      <w:r w:rsidRPr="00272A56">
        <w:rPr>
          <w:rFonts w:ascii="Times New Roman" w:hAnsi="Times New Roman" w:cs="Times New Roman"/>
          <w:sz w:val="24"/>
          <w:szCs w:val="24"/>
          <w:lang w:val="en-US"/>
        </w:rPr>
        <w:t>but</w:t>
      </w:r>
      <w:proofErr w:type="gramEnd"/>
      <w:r w:rsidRPr="00272A56">
        <w:rPr>
          <w:rFonts w:ascii="Times New Roman" w:hAnsi="Times New Roman" w:cs="Times New Roman"/>
          <w:sz w:val="24"/>
          <w:szCs w:val="24"/>
          <w:lang w:val="en-US"/>
        </w:rPr>
        <w:t xml:space="preserve"> the bulk of the working population. Their analytical assessment and making appropriate decisions depends not only the economic welfare of all members of society, but its further sustainable development.</w:t>
      </w:r>
    </w:p>
    <w:p w:rsidR="00D45565" w:rsidRDefault="00D45565" w:rsidP="00272A56">
      <w:pPr>
        <w:rPr>
          <w:rFonts w:ascii="Times New Roman" w:hAnsi="Times New Roman" w:cs="Times New Roman"/>
          <w:sz w:val="24"/>
          <w:szCs w:val="24"/>
          <w:lang w:val="en-US"/>
        </w:rPr>
      </w:pPr>
      <w:r w:rsidRPr="00272A56">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xml:space="preserve">: work,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issues, assessment and analysis of changes in employment, collective bargaining regulation, transformation, change and reform in the workplace</w:t>
      </w:r>
    </w:p>
    <w:p w:rsidR="00EE157A" w:rsidRPr="00272A56" w:rsidRDefault="00EE157A" w:rsidP="00272A56">
      <w:pPr>
        <w:rPr>
          <w:rFonts w:ascii="Times New Roman" w:hAnsi="Times New Roman" w:cs="Times New Roman"/>
          <w:sz w:val="24"/>
          <w:szCs w:val="24"/>
          <w:lang w:val="en-US"/>
        </w:rPr>
      </w:pPr>
    </w:p>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INTEGRATED APPROACH - THE PERSONNEL PLANNING AT</w:t>
      </w:r>
      <w:r w:rsidR="00272A56" w:rsidRPr="00EE157A">
        <w:rPr>
          <w:rFonts w:ascii="Times New Roman" w:hAnsi="Times New Roman" w:cs="Times New Roman"/>
          <w:b/>
          <w:sz w:val="24"/>
          <w:szCs w:val="24"/>
          <w:lang w:val="en-US"/>
        </w:rPr>
        <w:t xml:space="preserve"> THE ENTERPRISE</w:t>
      </w:r>
    </w:p>
    <w:p w:rsidR="00272A56" w:rsidRPr="00272A56" w:rsidRDefault="00272A56"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NOSOV A.</w:t>
      </w:r>
      <w:r w:rsidRPr="00272A56">
        <w:rPr>
          <w:rFonts w:ascii="Times New Roman" w:hAnsi="Times New Roman" w:cs="Times New Roman"/>
          <w:sz w:val="24"/>
          <w:szCs w:val="24"/>
        </w:rPr>
        <w:t>О</w:t>
      </w:r>
      <w:r w:rsidRPr="00272A56">
        <w:rPr>
          <w:rFonts w:ascii="Times New Roman" w:hAnsi="Times New Roman" w:cs="Times New Roman"/>
          <w:sz w:val="24"/>
          <w:szCs w:val="24"/>
          <w:lang w:val="en-US"/>
        </w:rPr>
        <w:t>., deputy head of Inspectorate, head of the territorial Department, chief state inspector for the city of Saratov and Saratov area the state inspection for supervision of technical condition of machinery and other equipment of the Saratov region.</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GLUSHKOVA </w:t>
      </w:r>
      <w:proofErr w:type="spellStart"/>
      <w:r w:rsidRPr="00272A56">
        <w:rPr>
          <w:rFonts w:ascii="Times New Roman" w:hAnsi="Times New Roman" w:cs="Times New Roman"/>
          <w:sz w:val="24"/>
          <w:szCs w:val="24"/>
          <w:lang w:val="en-US"/>
        </w:rPr>
        <w:t>Yu.O</w:t>
      </w:r>
      <w:proofErr w:type="spellEnd"/>
      <w:r w:rsidRPr="00272A56">
        <w:rPr>
          <w:rFonts w:ascii="Times New Roman" w:hAnsi="Times New Roman" w:cs="Times New Roman"/>
          <w:sz w:val="24"/>
          <w:szCs w:val="24"/>
          <w:lang w:val="en-US"/>
        </w:rPr>
        <w:t>., candidate of economic sciences, docent the department “Economic security and innovation management”.</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PAKHOMOVA A.V., candidate of economic sciences, professor of “Philosophy”.</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ASOYAN A.R., doctor of engineering Sciences, professor department “Automobiles and automobile economy”, Saratov state technical University. Yuri Gagarin.</w:t>
      </w:r>
    </w:p>
    <w:p w:rsidR="00272A56" w:rsidRPr="00272A56" w:rsidRDefault="00272A56" w:rsidP="00272A56">
      <w:pPr>
        <w:rPr>
          <w:rFonts w:ascii="Times New Roman" w:hAnsi="Times New Roman" w:cs="Times New Roman"/>
          <w:b/>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The paper discusses issues related to human resources planning at the enterprise, contributing to ensuring a comprehensive solution of problems of formation of </w:t>
      </w:r>
      <w:proofErr w:type="gramStart"/>
      <w:r w:rsidRPr="00272A56">
        <w:rPr>
          <w:rFonts w:ascii="Times New Roman" w:hAnsi="Times New Roman" w:cs="Times New Roman"/>
          <w:sz w:val="24"/>
          <w:szCs w:val="24"/>
          <w:lang w:val="en-US"/>
        </w:rPr>
        <w:t>high-quality</w:t>
      </w:r>
      <w:proofErr w:type="gramEnd"/>
      <w:r w:rsidRPr="00272A56">
        <w:rPr>
          <w:rFonts w:ascii="Times New Roman" w:hAnsi="Times New Roman" w:cs="Times New Roman"/>
          <w:sz w:val="24"/>
          <w:szCs w:val="24"/>
          <w:lang w:val="en-US"/>
        </w:rPr>
        <w:t xml:space="preserve"> and efficient use of human resources management based on all components of the human factor.</w:t>
      </w:r>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labor economics, planning, enterprise workers, flows, potential</w:t>
      </w:r>
    </w:p>
    <w:p w:rsidR="00EE157A" w:rsidRDefault="00EE157A" w:rsidP="00272A56">
      <w:pPr>
        <w:rPr>
          <w:rFonts w:ascii="Times New Roman" w:hAnsi="Times New Roman" w:cs="Times New Roman"/>
          <w:sz w:val="24"/>
          <w:szCs w:val="24"/>
          <w:lang w:val="en-US"/>
        </w:rPr>
      </w:pPr>
    </w:p>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BIODIVERSITY ON EARTH IS A NECESSARY CONDITI</w:t>
      </w:r>
      <w:r w:rsidR="00EE157A" w:rsidRPr="00EE157A">
        <w:rPr>
          <w:rFonts w:ascii="Times New Roman" w:hAnsi="Times New Roman" w:cs="Times New Roman"/>
          <w:b/>
          <w:sz w:val="24"/>
          <w:szCs w:val="24"/>
          <w:lang w:val="en-US"/>
        </w:rPr>
        <w:t>ON FOR HUMAN SURVIVAL</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BARSUKOVA M.V., associate Professor of General and environmental engineering RGAU-ICCA them. K. A. </w:t>
      </w:r>
      <w:proofErr w:type="spellStart"/>
      <w:r w:rsidRPr="00272A56">
        <w:rPr>
          <w:rFonts w:ascii="Times New Roman" w:hAnsi="Times New Roman" w:cs="Times New Roman"/>
          <w:sz w:val="24"/>
          <w:szCs w:val="24"/>
          <w:lang w:val="en-US"/>
        </w:rPr>
        <w:t>Timiryazev</w:t>
      </w:r>
      <w:proofErr w:type="spellEnd"/>
      <w:r w:rsidRPr="00272A56">
        <w:rPr>
          <w:rFonts w:ascii="Times New Roman" w:hAnsi="Times New Roman" w:cs="Times New Roman"/>
          <w:sz w:val="24"/>
          <w:szCs w:val="24"/>
          <w:lang w:val="en-US"/>
        </w:rPr>
        <w:t>.</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LAGUTINA N.V., associate Professor of General and environmental engineering RGAU-ICCA them. K. A. </w:t>
      </w:r>
      <w:proofErr w:type="spellStart"/>
      <w:r w:rsidRPr="00272A56">
        <w:rPr>
          <w:rFonts w:ascii="Times New Roman" w:hAnsi="Times New Roman" w:cs="Times New Roman"/>
          <w:sz w:val="24"/>
          <w:szCs w:val="24"/>
          <w:lang w:val="en-US"/>
        </w:rPr>
        <w:t>Timiryazev</w:t>
      </w:r>
      <w:proofErr w:type="spellEnd"/>
      <w:r w:rsidRPr="00272A56">
        <w:rPr>
          <w:rFonts w:ascii="Times New Roman" w:hAnsi="Times New Roman" w:cs="Times New Roman"/>
          <w:sz w:val="24"/>
          <w:szCs w:val="24"/>
          <w:lang w:val="en-US"/>
        </w:rPr>
        <w:t>.</w:t>
      </w:r>
    </w:p>
    <w:p w:rsidR="00EE157A" w:rsidRDefault="00EE157A" w:rsidP="00272A56">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One of the problems associated with economic development and scientific and technological progress is the reduction of biological diversity, including the reduction of their species.</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biodiversity, environmental problem, sustainable development.</w:t>
      </w:r>
    </w:p>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lastRenderedPageBreak/>
        <w:t>THE INSTITUTION OF EARLY PENSIONS: ON WHAT PRINC</w:t>
      </w:r>
      <w:r w:rsidR="00EE157A" w:rsidRPr="00EE157A">
        <w:rPr>
          <w:rFonts w:ascii="Times New Roman" w:hAnsi="Times New Roman" w:cs="Times New Roman"/>
          <w:b/>
          <w:sz w:val="24"/>
          <w:szCs w:val="24"/>
          <w:lang w:val="en-US"/>
        </w:rPr>
        <w:t>IPLES TO REFORM?</w:t>
      </w:r>
    </w:p>
    <w:p w:rsidR="00EE157A" w:rsidRDefault="00EE157A"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ROIK V.D., chief scientific officer FGBU «Institute of protection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of Ministry of Labor of Russia, doctor of economic sciences, professor.</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Institute ahead of schedule pension age for the working in conditions of hazards are planning to reform and pass to new state insurance organization - Found Social Security Russia Federation. For what purpose are planning to extend the sphere of functions and authority state insurance organization with help of modernization and social security system against occupation accidents and illnesses. For what purpose will be added new functions to make work more safety and human. In the structure of the Found will be new systems requiring monitoring special hazards on the working places.</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Institute ahead of schedule pension age for the working in conditions of hazards, working places, social insurance against occupation accidents and illnesses, special hazard</w:t>
      </w:r>
    </w:p>
    <w:p w:rsidR="00D45565" w:rsidRPr="00272A56" w:rsidRDefault="00D45565" w:rsidP="00272A56">
      <w:pPr>
        <w:rPr>
          <w:rFonts w:ascii="Times New Roman" w:hAnsi="Times New Roman" w:cs="Times New Roman"/>
          <w:sz w:val="24"/>
          <w:szCs w:val="24"/>
          <w:lang w:val="en-US"/>
        </w:rPr>
      </w:pPr>
    </w:p>
    <w:p w:rsidR="00EE157A"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THE ASSESSMENT OF WORKING CONDITIONS AS A FACTOR OF SOCIAL PROTECTION OF WORKING CITIZENS</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NIZOVA L.M., doctor of economic sciences, professor.</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YAKOVLEV N.L., master student, (FGBOU VO “Volga state technological University”, Yoshkar-Ola).</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Examines the issues of special assessment of working conditions and additional tariffs of insurance contributions for privileged categories of working people. Copyright monitoring allowed </w:t>
      </w:r>
      <w:proofErr w:type="gramStart"/>
      <w:r w:rsidRPr="00272A56">
        <w:rPr>
          <w:rFonts w:ascii="Times New Roman" w:hAnsi="Times New Roman" w:cs="Times New Roman"/>
          <w:sz w:val="24"/>
          <w:szCs w:val="24"/>
          <w:lang w:val="en-US"/>
        </w:rPr>
        <w:t>to reveal</w:t>
      </w:r>
      <w:proofErr w:type="gramEnd"/>
      <w:r w:rsidRPr="00272A56">
        <w:rPr>
          <w:rFonts w:ascii="Times New Roman" w:hAnsi="Times New Roman" w:cs="Times New Roman"/>
          <w:sz w:val="24"/>
          <w:szCs w:val="24"/>
          <w:lang w:val="en-US"/>
        </w:rPr>
        <w:t xml:space="preserve"> positive dynamics of </w:t>
      </w:r>
      <w:proofErr w:type="spellStart"/>
      <w:r w:rsidRPr="00272A56">
        <w:rPr>
          <w:rFonts w:ascii="Times New Roman" w:hAnsi="Times New Roman" w:cs="Times New Roman"/>
          <w:sz w:val="24"/>
          <w:szCs w:val="24"/>
          <w:lang w:val="en-US"/>
        </w:rPr>
        <w:t>Specocenka</w:t>
      </w:r>
      <w:proofErr w:type="spellEnd"/>
      <w:r w:rsidRPr="00272A56">
        <w:rPr>
          <w:rFonts w:ascii="Times New Roman" w:hAnsi="Times New Roman" w:cs="Times New Roman"/>
          <w:sz w:val="24"/>
          <w:szCs w:val="24"/>
          <w:lang w:val="en-US"/>
        </w:rPr>
        <w:t xml:space="preserve"> population coverage of jobs, the decrease of specific weight of harmful and dangerous working conditions. However, </w:t>
      </w:r>
      <w:proofErr w:type="gramStart"/>
      <w:r w:rsidRPr="00272A56">
        <w:rPr>
          <w:rFonts w:ascii="Times New Roman" w:hAnsi="Times New Roman" w:cs="Times New Roman"/>
          <w:sz w:val="24"/>
          <w:szCs w:val="24"/>
          <w:lang w:val="en-US"/>
        </w:rPr>
        <w:t>every third workplace does not meet</w:t>
      </w:r>
      <w:proofErr w:type="gramEnd"/>
      <w:r w:rsidRPr="00272A56">
        <w:rPr>
          <w:rFonts w:ascii="Times New Roman" w:hAnsi="Times New Roman" w:cs="Times New Roman"/>
          <w:sz w:val="24"/>
          <w:szCs w:val="24"/>
          <w:lang w:val="en-US"/>
        </w:rPr>
        <w:t xml:space="preserve"> the requirements of labor protection that directs employers to modernize, and the state to take administrative measures on retirement of employees eligible for early retirement.</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insurance, employer insurance contributions, pension Fund, pension</w:t>
      </w:r>
    </w:p>
    <w:p w:rsidR="00EE157A" w:rsidRDefault="00EE157A" w:rsidP="00272A56">
      <w:pPr>
        <w:rPr>
          <w:rFonts w:ascii="Times New Roman" w:hAnsi="Times New Roman" w:cs="Times New Roman"/>
          <w:sz w:val="24"/>
          <w:szCs w:val="24"/>
          <w:lang w:val="en-US"/>
        </w:rPr>
      </w:pPr>
    </w:p>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ASSESSMENT AND MANAGEMENT OF OCCUPATIONAL RISKS IN THE AGRICULTURAL E</w:t>
      </w:r>
      <w:r w:rsidR="00EE157A" w:rsidRPr="00EE157A">
        <w:rPr>
          <w:rFonts w:ascii="Times New Roman" w:hAnsi="Times New Roman" w:cs="Times New Roman"/>
          <w:b/>
          <w:sz w:val="24"/>
          <w:szCs w:val="24"/>
          <w:lang w:val="en-US"/>
        </w:rPr>
        <w:t>NTERPRISES</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ZHUKOVA S.A., leading researcher, can. </w:t>
      </w:r>
      <w:proofErr w:type="gramStart"/>
      <w:r w:rsidRPr="00272A56">
        <w:rPr>
          <w:rFonts w:ascii="Times New Roman" w:hAnsi="Times New Roman" w:cs="Times New Roman"/>
          <w:sz w:val="24"/>
          <w:szCs w:val="24"/>
          <w:lang w:val="en-US"/>
        </w:rPr>
        <w:t>of</w:t>
      </w:r>
      <w:proofErr w:type="gramEnd"/>
      <w:r w:rsidRPr="00272A56">
        <w:rPr>
          <w:rFonts w:ascii="Times New Roman" w:hAnsi="Times New Roman" w:cs="Times New Roman"/>
          <w:sz w:val="24"/>
          <w:szCs w:val="24"/>
          <w:lang w:val="en-US"/>
        </w:rPr>
        <w:t xml:space="preserve"> social sciences </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CHAPLIN R.I., postgraduate student, St. Petersburg state agrarian University, head of Department </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The article discusses a method for the assessment of occupational risks by means of independent automated information reference system for the evaluation and management of occupational risks at the enterprises of </w:t>
      </w:r>
      <w:proofErr w:type="spellStart"/>
      <w:r w:rsidRPr="00272A56">
        <w:rPr>
          <w:rFonts w:ascii="Times New Roman" w:hAnsi="Times New Roman" w:cs="Times New Roman"/>
          <w:sz w:val="24"/>
          <w:szCs w:val="24"/>
          <w:lang w:val="en-US"/>
        </w:rPr>
        <w:t>agroindustrial</w:t>
      </w:r>
      <w:proofErr w:type="spellEnd"/>
      <w:r w:rsidRPr="00272A56">
        <w:rPr>
          <w:rFonts w:ascii="Times New Roman" w:hAnsi="Times New Roman" w:cs="Times New Roman"/>
          <w:sz w:val="24"/>
          <w:szCs w:val="24"/>
          <w:lang w:val="en-US"/>
        </w:rPr>
        <w:t xml:space="preserve"> complex.</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professional risk, working conditions, management system of occupational risks</w:t>
      </w:r>
    </w:p>
    <w:p w:rsidR="00EE157A"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lastRenderedPageBreak/>
        <w:t>SCREENING OF HEALTH OF THE COMPUTER TECH</w:t>
      </w:r>
      <w:r w:rsidR="00EE157A" w:rsidRPr="00EE157A">
        <w:rPr>
          <w:rFonts w:ascii="Times New Roman" w:hAnsi="Times New Roman" w:cs="Times New Roman"/>
          <w:b/>
          <w:sz w:val="24"/>
          <w:szCs w:val="24"/>
          <w:lang w:val="en-US"/>
        </w:rPr>
        <w:t>NOLOGIES WORKING WITH USE</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SHEPAREV A.A., prof., MD, manager of a </w:t>
      </w:r>
      <w:proofErr w:type="spellStart"/>
      <w:r w:rsidRPr="00272A56">
        <w:rPr>
          <w:rFonts w:ascii="Times New Roman" w:hAnsi="Times New Roman" w:cs="Times New Roman"/>
          <w:sz w:val="24"/>
          <w:szCs w:val="24"/>
          <w:lang w:val="en-US"/>
        </w:rPr>
        <w:t>kaf</w:t>
      </w:r>
      <w:proofErr w:type="spellEnd"/>
      <w:r w:rsidRPr="00272A56">
        <w:rPr>
          <w:rFonts w:ascii="Times New Roman" w:hAnsi="Times New Roman" w:cs="Times New Roman"/>
          <w:sz w:val="24"/>
          <w:szCs w:val="24"/>
          <w:lang w:val="en-US"/>
        </w:rPr>
        <w:t xml:space="preserve">. </w:t>
      </w:r>
      <w:proofErr w:type="spellStart"/>
      <w:proofErr w:type="gramStart"/>
      <w:r w:rsidRPr="00272A56">
        <w:rPr>
          <w:rFonts w:ascii="Times New Roman" w:hAnsi="Times New Roman" w:cs="Times New Roman"/>
          <w:sz w:val="24"/>
          <w:szCs w:val="24"/>
          <w:lang w:val="en-US"/>
        </w:rPr>
        <w:t>meditsina</w:t>
      </w:r>
      <w:proofErr w:type="spellEnd"/>
      <w:proofErr w:type="gramEnd"/>
      <w:r w:rsidRPr="00272A56">
        <w:rPr>
          <w:rFonts w:ascii="Times New Roman" w:hAnsi="Times New Roman" w:cs="Times New Roman"/>
          <w:sz w:val="24"/>
          <w:szCs w:val="24"/>
          <w:lang w:val="en-US"/>
        </w:rPr>
        <w:t xml:space="preserve"> of work, hygienic specialties and professional diseases of the Pacific medical university. </w:t>
      </w:r>
      <w:proofErr w:type="spellStart"/>
      <w:r w:rsidRPr="00272A56">
        <w:rPr>
          <w:rFonts w:ascii="Times New Roman" w:hAnsi="Times New Roman" w:cs="Times New Roman"/>
          <w:sz w:val="24"/>
          <w:szCs w:val="24"/>
          <w:lang w:val="en-US"/>
        </w:rPr>
        <w:t>Vladisomtok</w:t>
      </w:r>
      <w:proofErr w:type="spellEnd"/>
      <w:r w:rsidRPr="00272A56">
        <w:rPr>
          <w:rFonts w:ascii="Times New Roman" w:hAnsi="Times New Roman" w:cs="Times New Roman"/>
          <w:sz w:val="24"/>
          <w:szCs w:val="24"/>
          <w:lang w:val="en-US"/>
        </w:rPr>
        <w:t xml:space="preserve">, </w:t>
      </w:r>
      <w:proofErr w:type="spellStart"/>
      <w:r w:rsidRPr="00272A56">
        <w:rPr>
          <w:rFonts w:ascii="Times New Roman" w:hAnsi="Times New Roman" w:cs="Times New Roman"/>
          <w:sz w:val="24"/>
          <w:szCs w:val="24"/>
          <w:lang w:val="en-US"/>
        </w:rPr>
        <w:t>Okeansky</w:t>
      </w:r>
      <w:proofErr w:type="spellEnd"/>
      <w:r w:rsidRPr="00272A56">
        <w:rPr>
          <w:rFonts w:ascii="Times New Roman" w:hAnsi="Times New Roman" w:cs="Times New Roman"/>
          <w:sz w:val="24"/>
          <w:szCs w:val="24"/>
          <w:lang w:val="en-US"/>
        </w:rPr>
        <w:t xml:space="preserve"> Ave 163. E-mail: alekssheparev@mail.ru.</w:t>
      </w:r>
    </w:p>
    <w:p w:rsidR="00EE157A" w:rsidRPr="00272A56" w:rsidRDefault="00EE157A" w:rsidP="00EE157A">
      <w:pPr>
        <w:rPr>
          <w:rFonts w:ascii="Times New Roman" w:hAnsi="Times New Roman" w:cs="Times New Roman"/>
          <w:color w:val="000000"/>
          <w:sz w:val="24"/>
          <w:szCs w:val="24"/>
          <w:lang w:val="en-US"/>
        </w:rPr>
      </w:pPr>
      <w:r w:rsidRPr="00272A56">
        <w:rPr>
          <w:rFonts w:ascii="Times New Roman" w:hAnsi="Times New Roman" w:cs="Times New Roman"/>
          <w:sz w:val="24"/>
          <w:szCs w:val="24"/>
          <w:lang w:val="en-US"/>
        </w:rPr>
        <w:t xml:space="preserve">MERKULOVA G.A., Candidates of Medical Science., research associate of Research Center “Arctic DVO Russian Academy of Sciences. </w:t>
      </w:r>
      <w:proofErr w:type="spellStart"/>
      <w:r w:rsidRPr="00272A56">
        <w:rPr>
          <w:rFonts w:ascii="Times New Roman" w:hAnsi="Times New Roman" w:cs="Times New Roman"/>
          <w:sz w:val="24"/>
          <w:szCs w:val="24"/>
          <w:lang w:val="en-US"/>
        </w:rPr>
        <w:t>Magadan</w:t>
      </w:r>
      <w:proofErr w:type="spellEnd"/>
      <w:r w:rsidRPr="00272A56">
        <w:rPr>
          <w:rFonts w:ascii="Times New Roman" w:hAnsi="Times New Roman" w:cs="Times New Roman"/>
          <w:sz w:val="24"/>
          <w:szCs w:val="24"/>
          <w:lang w:val="en-US"/>
        </w:rPr>
        <w:t>, Karl Marx 23. E-mail: neurukib@mail.ru.</w:t>
      </w:r>
      <w:r w:rsidRPr="00272A56">
        <w:rPr>
          <w:rFonts w:ascii="Times New Roman" w:hAnsi="Times New Roman" w:cs="Times New Roman"/>
          <w:sz w:val="24"/>
          <w:szCs w:val="24"/>
        </w:rPr>
        <w:t>ОХРАНА</w:t>
      </w:r>
      <w:r w:rsidRPr="00272A56">
        <w:rPr>
          <w:rFonts w:ascii="Times New Roman" w:hAnsi="Times New Roman" w:cs="Times New Roman"/>
          <w:sz w:val="24"/>
          <w:szCs w:val="24"/>
          <w:lang w:val="en-US"/>
        </w:rPr>
        <w:t xml:space="preserve"> </w:t>
      </w:r>
      <w:r w:rsidRPr="00272A56">
        <w:rPr>
          <w:rFonts w:ascii="Times New Roman" w:hAnsi="Times New Roman" w:cs="Times New Roman"/>
          <w:sz w:val="24"/>
          <w:szCs w:val="24"/>
        </w:rPr>
        <w:t>И</w:t>
      </w:r>
      <w:r w:rsidRPr="00272A56">
        <w:rPr>
          <w:rFonts w:ascii="Times New Roman" w:hAnsi="Times New Roman" w:cs="Times New Roman"/>
          <w:sz w:val="24"/>
          <w:szCs w:val="24"/>
          <w:lang w:val="en-US"/>
        </w:rPr>
        <w:t xml:space="preserve"> </w:t>
      </w:r>
      <w:r w:rsidRPr="00272A56">
        <w:rPr>
          <w:rFonts w:ascii="Times New Roman" w:hAnsi="Times New Roman" w:cs="Times New Roman"/>
          <w:sz w:val="24"/>
          <w:szCs w:val="24"/>
        </w:rPr>
        <w:t>ЭКОНОМИКА</w:t>
      </w:r>
      <w:r w:rsidRPr="00272A56">
        <w:rPr>
          <w:rFonts w:ascii="Times New Roman" w:hAnsi="Times New Roman" w:cs="Times New Roman"/>
          <w:sz w:val="24"/>
          <w:szCs w:val="24"/>
          <w:lang w:val="en-US"/>
        </w:rPr>
        <w:t xml:space="preserve"> </w:t>
      </w:r>
      <w:r w:rsidRPr="00272A56">
        <w:rPr>
          <w:rFonts w:ascii="Times New Roman" w:hAnsi="Times New Roman" w:cs="Times New Roman"/>
          <w:sz w:val="24"/>
          <w:szCs w:val="24"/>
        </w:rPr>
        <w:t>ТРУДА</w:t>
      </w:r>
      <w:r w:rsidRPr="00272A56">
        <w:rPr>
          <w:rFonts w:ascii="Times New Roman" w:hAnsi="Times New Roman" w:cs="Times New Roman"/>
          <w:sz w:val="24"/>
          <w:szCs w:val="24"/>
          <w:lang w:val="en-US"/>
        </w:rPr>
        <w:t xml:space="preserve"> I 2017 </w:t>
      </w:r>
      <w:r w:rsidRPr="00272A56">
        <w:rPr>
          <w:rFonts w:ascii="Times New Roman" w:hAnsi="Times New Roman" w:cs="Times New Roman"/>
          <w:color w:val="000000"/>
          <w:sz w:val="24"/>
          <w:szCs w:val="24"/>
          <w:lang w:val="en-US"/>
        </w:rPr>
        <w:t xml:space="preserve">I </w:t>
      </w:r>
      <w:r w:rsidRPr="00272A56">
        <w:rPr>
          <w:rFonts w:ascii="Times New Roman" w:hAnsi="Times New Roman" w:cs="Times New Roman"/>
          <w:sz w:val="24"/>
          <w:szCs w:val="24"/>
          <w:lang w:val="en-US"/>
        </w:rPr>
        <w:t>№1 (</w:t>
      </w:r>
      <w:proofErr w:type="gramStart"/>
      <w:r w:rsidRPr="00272A56">
        <w:rPr>
          <w:rFonts w:ascii="Times New Roman" w:hAnsi="Times New Roman" w:cs="Times New Roman"/>
          <w:sz w:val="24"/>
          <w:szCs w:val="24"/>
          <w:lang w:val="en-US"/>
        </w:rPr>
        <w:t>26 )</w:t>
      </w:r>
      <w:proofErr w:type="gramEnd"/>
      <w:r w:rsidRPr="00272A56">
        <w:rPr>
          <w:rFonts w:ascii="Times New Roman" w:hAnsi="Times New Roman" w:cs="Times New Roman"/>
          <w:sz w:val="24"/>
          <w:szCs w:val="24"/>
          <w:lang w:val="en-US"/>
        </w:rPr>
        <w:t xml:space="preserve"> </w:t>
      </w:r>
      <w:r w:rsidRPr="00272A56">
        <w:rPr>
          <w:rFonts w:ascii="Times New Roman" w:hAnsi="Times New Roman" w:cs="Times New Roman"/>
          <w:color w:val="000000"/>
          <w:sz w:val="24"/>
          <w:szCs w:val="24"/>
          <w:lang w:val="en-US"/>
        </w:rPr>
        <w:t xml:space="preserve">I 111 </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POTAPENKO A.A., Dr. of medical sciences, scientific research institute of medicine of work of the Russian Academy of Medical Science, Moscow.</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Materials of researches of predictive value of the marked-out criteria with use of the diagnostic DgKTD-01 complex at diagnostics the </w:t>
      </w:r>
      <w:proofErr w:type="spellStart"/>
      <w:r w:rsidRPr="00272A56">
        <w:rPr>
          <w:rFonts w:ascii="Times New Roman" w:hAnsi="Times New Roman" w:cs="Times New Roman"/>
          <w:sz w:val="24"/>
          <w:szCs w:val="24"/>
          <w:lang w:val="en-US"/>
        </w:rPr>
        <w:t>donozologicheskikh</w:t>
      </w:r>
      <w:proofErr w:type="spellEnd"/>
      <w:r w:rsidRPr="00272A56">
        <w:rPr>
          <w:rFonts w:ascii="Times New Roman" w:hAnsi="Times New Roman" w:cs="Times New Roman"/>
          <w:sz w:val="24"/>
          <w:szCs w:val="24"/>
          <w:lang w:val="en-US"/>
        </w:rPr>
        <w:t xml:space="preserve"> and the </w:t>
      </w:r>
      <w:proofErr w:type="spellStart"/>
      <w:r w:rsidRPr="00272A56">
        <w:rPr>
          <w:rFonts w:ascii="Times New Roman" w:hAnsi="Times New Roman" w:cs="Times New Roman"/>
          <w:sz w:val="24"/>
          <w:szCs w:val="24"/>
          <w:lang w:val="en-US"/>
        </w:rPr>
        <w:t>premorbidnykh</w:t>
      </w:r>
      <w:proofErr w:type="spellEnd"/>
      <w:r w:rsidRPr="00272A56">
        <w:rPr>
          <w:rFonts w:ascii="Times New Roman" w:hAnsi="Times New Roman" w:cs="Times New Roman"/>
          <w:sz w:val="24"/>
          <w:szCs w:val="24"/>
          <w:lang w:val="en-US"/>
        </w:rPr>
        <w:t xml:space="preserve"> of states are presented that has allowed to designate a circle of people of the increased “risk” of development of the formed pathology, allocations of the minimum term of development of professionally caused diseases. The received results are the basis for further work on further studying and improvement of technology with application of the diagnostic DGKTD-01 complex during the performing routine medical examinations, medical examination, </w:t>
      </w:r>
      <w:proofErr w:type="gramStart"/>
      <w:r w:rsidRPr="00272A56">
        <w:rPr>
          <w:rFonts w:ascii="Times New Roman" w:hAnsi="Times New Roman" w:cs="Times New Roman"/>
          <w:sz w:val="24"/>
          <w:szCs w:val="24"/>
          <w:lang w:val="en-US"/>
        </w:rPr>
        <w:t>dispensary</w:t>
      </w:r>
      <w:proofErr w:type="gramEnd"/>
      <w:r w:rsidRPr="00272A56">
        <w:rPr>
          <w:rFonts w:ascii="Times New Roman" w:hAnsi="Times New Roman" w:cs="Times New Roman"/>
          <w:sz w:val="24"/>
          <w:szCs w:val="24"/>
          <w:lang w:val="en-US"/>
        </w:rPr>
        <w:t xml:space="preserve"> observation. </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health, computer technologies, early diagnostics</w:t>
      </w:r>
    </w:p>
    <w:p w:rsidR="00EE157A" w:rsidRDefault="00EE157A" w:rsidP="00272A56">
      <w:pPr>
        <w:rPr>
          <w:rFonts w:ascii="Times New Roman" w:hAnsi="Times New Roman" w:cs="Times New Roman"/>
          <w:sz w:val="24"/>
          <w:szCs w:val="24"/>
          <w:lang w:val="en-US"/>
        </w:rPr>
      </w:pPr>
    </w:p>
    <w:p w:rsidR="00EE157A"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ABOUT THE RULES OF OCCUPATIONAL SAFETY DURING THE OPERATION OF GAS SECTOR</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RUMYANTSEVA A.V., candidate of economic sciences, assistant professor, the senior research assistant of the Ural branch of the state organization «Institute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of the Ministry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Russian Federation</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This article presents the results of work environment research during operation of gas sector. It consists on causes and different types of </w:t>
      </w:r>
      <w:proofErr w:type="spellStart"/>
      <w:r w:rsidRPr="00272A56">
        <w:rPr>
          <w:rFonts w:ascii="Times New Roman" w:hAnsi="Times New Roman" w:cs="Times New Roman"/>
          <w:sz w:val="24"/>
          <w:szCs w:val="24"/>
          <w:lang w:val="en-US"/>
        </w:rPr>
        <w:t>indastrial</w:t>
      </w:r>
      <w:proofErr w:type="spellEnd"/>
      <w:r w:rsidRPr="00272A56">
        <w:rPr>
          <w:rFonts w:ascii="Times New Roman" w:hAnsi="Times New Roman" w:cs="Times New Roman"/>
          <w:sz w:val="24"/>
          <w:szCs w:val="24"/>
          <w:lang w:val="en-US"/>
        </w:rPr>
        <w:t xml:space="preserve"> accidents and occupational sicknesses. Analyzing </w:t>
      </w:r>
      <w:proofErr w:type="spellStart"/>
      <w:proofErr w:type="gramStart"/>
      <w:r w:rsidRPr="00272A56">
        <w:rPr>
          <w:rFonts w:ascii="Times New Roman" w:hAnsi="Times New Roman" w:cs="Times New Roman"/>
          <w:sz w:val="24"/>
          <w:szCs w:val="24"/>
          <w:lang w:val="en-US"/>
        </w:rPr>
        <w:t>russian</w:t>
      </w:r>
      <w:proofErr w:type="spellEnd"/>
      <w:proofErr w:type="gramEnd"/>
      <w:r w:rsidRPr="00272A56">
        <w:rPr>
          <w:rFonts w:ascii="Times New Roman" w:hAnsi="Times New Roman" w:cs="Times New Roman"/>
          <w:sz w:val="24"/>
          <w:szCs w:val="24"/>
          <w:lang w:val="en-US"/>
        </w:rPr>
        <w:t xml:space="preserve"> and foreign laws helped to offer a new project about the rules of occupational safety during the operation of gas sector and also to develop government legal requirements of occupational safety.</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occupational safety, rules of occupational safety, gas sector, industrial accidents, occupational sickness, work environment.</w:t>
      </w:r>
    </w:p>
    <w:p w:rsidR="00EE157A" w:rsidRDefault="00EE157A" w:rsidP="00272A56">
      <w:pPr>
        <w:rPr>
          <w:rFonts w:ascii="Times New Roman" w:hAnsi="Times New Roman" w:cs="Times New Roman"/>
          <w:b/>
          <w:sz w:val="24"/>
          <w:szCs w:val="24"/>
          <w:lang w:val="en-US"/>
        </w:rPr>
      </w:pPr>
    </w:p>
    <w:p w:rsidR="00EE157A" w:rsidRDefault="00EE157A" w:rsidP="00272A56">
      <w:pPr>
        <w:rPr>
          <w:rFonts w:ascii="Times New Roman" w:hAnsi="Times New Roman" w:cs="Times New Roman"/>
          <w:b/>
          <w:sz w:val="24"/>
          <w:szCs w:val="24"/>
          <w:lang w:val="en-US"/>
        </w:rPr>
      </w:pPr>
    </w:p>
    <w:p w:rsidR="00D45565"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ON THE ROLE OF EXPERTS IN THE FIELD OF SAFETY</w:t>
      </w:r>
      <w:r w:rsidR="00EE157A" w:rsidRPr="00EE157A">
        <w:rPr>
          <w:rFonts w:ascii="Times New Roman" w:hAnsi="Times New Roman" w:cs="Times New Roman"/>
          <w:b/>
          <w:sz w:val="24"/>
          <w:szCs w:val="24"/>
          <w:lang w:val="en-US"/>
        </w:rPr>
        <w:t xml:space="preserve"> AND LABOUR PROTECTION</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NOVIKOV N.N., the General Director of the National Association of health centers, doctor of technical sciences, associate professor, Honored scientist of the Russian Federation.</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lastRenderedPageBreak/>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w:t>
      </w:r>
      <w:proofErr w:type="gramStart"/>
      <w:r w:rsidRPr="00272A56">
        <w:rPr>
          <w:rFonts w:ascii="Times New Roman" w:hAnsi="Times New Roman" w:cs="Times New Roman"/>
          <w:sz w:val="24"/>
          <w:szCs w:val="24"/>
          <w:lang w:val="en-US"/>
        </w:rPr>
        <w:t>based</w:t>
      </w:r>
      <w:proofErr w:type="gramEnd"/>
      <w:r w:rsidRPr="00272A56">
        <w:rPr>
          <w:rFonts w:ascii="Times New Roman" w:hAnsi="Times New Roman" w:cs="Times New Roman"/>
          <w:sz w:val="24"/>
          <w:szCs w:val="24"/>
          <w:lang w:val="en-US"/>
        </w:rPr>
        <w:t xml:space="preserve"> on studies conducted by the INSHPO, continued, beginning in № 3(24)). The article discusses the results of a study conducted by experts of the International network of Practitioner Organizations in the field of safety and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protection (INSHPO) on the role of experts in the field of safety and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protection of different organizations.</w:t>
      </w:r>
    </w:p>
    <w:p w:rsidR="00D45565"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knowledge, levels, matrix of knowledge (category of knowledge) skills, application of skills, matrix skills</w:t>
      </w:r>
    </w:p>
    <w:p w:rsidR="00EE157A" w:rsidRPr="00272A56" w:rsidRDefault="00EE157A" w:rsidP="00272A56">
      <w:pPr>
        <w:rPr>
          <w:rFonts w:ascii="Times New Roman" w:hAnsi="Times New Roman" w:cs="Times New Roman"/>
          <w:sz w:val="24"/>
          <w:szCs w:val="24"/>
          <w:lang w:val="en-US"/>
        </w:rPr>
      </w:pPr>
    </w:p>
    <w:p w:rsidR="00EE157A"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PERSONNEL MOTIVATION FOR SAFE ACTIVITIES</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ALEKINA E.V., Associate Professor, Samara State Technical University Russia, Samara, bjd@list.ru, (846)332–42–30; alekina-samgtu@mail.ru. </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MELNIKOVA D.A., Associate Professor, Samara State Technical University Russia, Samara, bjd@list.ru, (846)332–42–30.</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YAGOVKINA E.N., Aspirant, Samara State Technical University Russia, Samara, bjd@list.ru, (846)332–42–30.</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The personnel motivation structural model is developed as an accident </w:t>
      </w:r>
      <w:proofErr w:type="gramStart"/>
      <w:r w:rsidRPr="00272A56">
        <w:rPr>
          <w:rFonts w:ascii="Times New Roman" w:hAnsi="Times New Roman" w:cs="Times New Roman"/>
          <w:sz w:val="24"/>
          <w:szCs w:val="24"/>
          <w:lang w:val="en-US"/>
        </w:rPr>
        <w:t>level reducing</w:t>
      </w:r>
      <w:proofErr w:type="gramEnd"/>
      <w:r w:rsidRPr="00272A56">
        <w:rPr>
          <w:rFonts w:ascii="Times New Roman" w:hAnsi="Times New Roman" w:cs="Times New Roman"/>
          <w:sz w:val="24"/>
          <w:szCs w:val="24"/>
          <w:lang w:val="en-US"/>
        </w:rPr>
        <w:t xml:space="preserve"> element depending on human factor. The professional characteristics motivation system influence </w:t>
      </w:r>
      <w:proofErr w:type="gramStart"/>
      <w:r w:rsidRPr="00272A56">
        <w:rPr>
          <w:rFonts w:ascii="Times New Roman" w:hAnsi="Times New Roman" w:cs="Times New Roman"/>
          <w:sz w:val="24"/>
          <w:szCs w:val="24"/>
          <w:lang w:val="en-US"/>
        </w:rPr>
        <w:t>is defined</w:t>
      </w:r>
      <w:proofErr w:type="gramEnd"/>
      <w:r w:rsidRPr="00272A56">
        <w:rPr>
          <w:rFonts w:ascii="Times New Roman" w:hAnsi="Times New Roman" w:cs="Times New Roman"/>
          <w:sz w:val="24"/>
          <w:szCs w:val="24"/>
          <w:lang w:val="en-US"/>
        </w:rPr>
        <w:t>.</w:t>
      </w:r>
    </w:p>
    <w:p w:rsidR="00D45565" w:rsidRPr="00272A56"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personnel motivation, safety, professional characteristics</w:t>
      </w:r>
    </w:p>
    <w:p w:rsidR="00EE157A" w:rsidRDefault="00EE157A" w:rsidP="00272A56">
      <w:pPr>
        <w:rPr>
          <w:rFonts w:ascii="Times New Roman" w:hAnsi="Times New Roman" w:cs="Times New Roman"/>
          <w:sz w:val="24"/>
          <w:szCs w:val="24"/>
          <w:lang w:val="en-US"/>
        </w:rPr>
      </w:pPr>
    </w:p>
    <w:p w:rsidR="00EE157A" w:rsidRPr="00EE157A" w:rsidRDefault="00D45565" w:rsidP="00272A56">
      <w:pPr>
        <w:rPr>
          <w:rFonts w:ascii="Times New Roman" w:hAnsi="Times New Roman" w:cs="Times New Roman"/>
          <w:b/>
          <w:sz w:val="24"/>
          <w:szCs w:val="24"/>
          <w:lang w:val="en-US"/>
        </w:rPr>
      </w:pPr>
      <w:r w:rsidRPr="00EE157A">
        <w:rPr>
          <w:rFonts w:ascii="Times New Roman" w:hAnsi="Times New Roman" w:cs="Times New Roman"/>
          <w:b/>
          <w:sz w:val="24"/>
          <w:szCs w:val="24"/>
          <w:lang w:val="en-US"/>
        </w:rPr>
        <w:t>MODERN PRINCIPLES AND APPROACHES TO LEARNING OCCUPATIONAL SAFETY STAFF ORG</w:t>
      </w:r>
      <w:r w:rsidR="00EE157A" w:rsidRPr="00EE157A">
        <w:rPr>
          <w:rFonts w:ascii="Times New Roman" w:hAnsi="Times New Roman" w:cs="Times New Roman"/>
          <w:b/>
          <w:sz w:val="24"/>
          <w:szCs w:val="24"/>
          <w:lang w:val="en-US"/>
        </w:rPr>
        <w:t>ANIZATIONS</w:t>
      </w:r>
    </w:p>
    <w:p w:rsidR="00EE157A"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ELIN A.M., scientific Secretary, doctor of economic </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ANOHIN A.V., head of department, candidate of economic sciences </w:t>
      </w:r>
    </w:p>
    <w:p w:rsidR="00EE157A" w:rsidRPr="00272A56" w:rsidRDefault="00EE157A" w:rsidP="00EE157A">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FGBU «Institute of protection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w:t>
      </w:r>
      <w:r>
        <w:rPr>
          <w:rFonts w:ascii="Times New Roman" w:hAnsi="Times New Roman" w:cs="Times New Roman"/>
          <w:sz w:val="24"/>
          <w:szCs w:val="24"/>
          <w:lang w:val="en-US"/>
        </w:rPr>
        <w:t>of Ministry of Labor of Russia</w:t>
      </w:r>
    </w:p>
    <w:p w:rsidR="00EE157A" w:rsidRDefault="00EE157A" w:rsidP="00EE157A">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EE157A" w:rsidP="00272A56">
      <w:pPr>
        <w:rPr>
          <w:rFonts w:ascii="Times New Roman" w:hAnsi="Times New Roman" w:cs="Times New Roman"/>
          <w:sz w:val="24"/>
          <w:szCs w:val="24"/>
          <w:lang w:val="en-US"/>
        </w:rPr>
      </w:pPr>
      <w:r>
        <w:rPr>
          <w:rFonts w:ascii="Times New Roman" w:hAnsi="Times New Roman" w:cs="Times New Roman"/>
          <w:sz w:val="24"/>
          <w:szCs w:val="24"/>
          <w:lang w:val="en-US"/>
        </w:rPr>
        <w:t>T</w:t>
      </w:r>
      <w:r w:rsidR="00D45565" w:rsidRPr="00272A56">
        <w:rPr>
          <w:rFonts w:ascii="Times New Roman" w:hAnsi="Times New Roman" w:cs="Times New Roman"/>
          <w:sz w:val="24"/>
          <w:szCs w:val="24"/>
          <w:lang w:val="en-US"/>
        </w:rPr>
        <w:t xml:space="preserve">he article discusses the authors </w:t>
      </w:r>
      <w:proofErr w:type="gramStart"/>
      <w:r w:rsidR="00D45565" w:rsidRPr="00272A56">
        <w:rPr>
          <w:rFonts w:ascii="Times New Roman" w:hAnsi="Times New Roman" w:cs="Times New Roman"/>
          <w:sz w:val="24"/>
          <w:szCs w:val="24"/>
          <w:lang w:val="en-US"/>
        </w:rPr>
        <w:t>‘ opinion</w:t>
      </w:r>
      <w:proofErr w:type="gramEnd"/>
      <w:r w:rsidR="00D45565" w:rsidRPr="00272A56">
        <w:rPr>
          <w:rFonts w:ascii="Times New Roman" w:hAnsi="Times New Roman" w:cs="Times New Roman"/>
          <w:sz w:val="24"/>
          <w:szCs w:val="24"/>
          <w:lang w:val="en-US"/>
        </w:rPr>
        <w:t xml:space="preserve"> on the issues related to training on </w:t>
      </w:r>
      <w:proofErr w:type="spellStart"/>
      <w:r w:rsidR="00D45565" w:rsidRPr="00272A56">
        <w:rPr>
          <w:rFonts w:ascii="Times New Roman" w:hAnsi="Times New Roman" w:cs="Times New Roman"/>
          <w:sz w:val="24"/>
          <w:szCs w:val="24"/>
          <w:lang w:val="en-US"/>
        </w:rPr>
        <w:t>labour</w:t>
      </w:r>
      <w:proofErr w:type="spellEnd"/>
      <w:r w:rsidR="00D45565" w:rsidRPr="00272A56">
        <w:rPr>
          <w:rFonts w:ascii="Times New Roman" w:hAnsi="Times New Roman" w:cs="Times New Roman"/>
          <w:sz w:val="24"/>
          <w:szCs w:val="24"/>
          <w:lang w:val="en-US"/>
        </w:rPr>
        <w:t xml:space="preserve"> protection of different categories of employees subject to the provisions of the new national standard. Provided an initial assessment of whether established by the new standard GOST 12.0.004-2015 algorithm for development of system training health and how this may </w:t>
      </w:r>
      <w:proofErr w:type="gramStart"/>
      <w:r w:rsidR="00D45565" w:rsidRPr="00272A56">
        <w:rPr>
          <w:rFonts w:ascii="Times New Roman" w:hAnsi="Times New Roman" w:cs="Times New Roman"/>
          <w:sz w:val="24"/>
          <w:szCs w:val="24"/>
          <w:lang w:val="en-US"/>
        </w:rPr>
        <w:t>impact</w:t>
      </w:r>
      <w:proofErr w:type="gramEnd"/>
      <w:r w:rsidR="00D45565" w:rsidRPr="00272A56">
        <w:rPr>
          <w:rFonts w:ascii="Times New Roman" w:hAnsi="Times New Roman" w:cs="Times New Roman"/>
          <w:sz w:val="24"/>
          <w:szCs w:val="24"/>
          <w:lang w:val="en-US"/>
        </w:rPr>
        <w:t xml:space="preserve"> in the future.</w:t>
      </w:r>
    </w:p>
    <w:p w:rsidR="00D45565" w:rsidRDefault="00D45565" w:rsidP="00272A56">
      <w:pPr>
        <w:rPr>
          <w:rFonts w:ascii="Times New Roman" w:hAnsi="Times New Roman" w:cs="Times New Roman"/>
          <w:sz w:val="24"/>
          <w:szCs w:val="24"/>
          <w:lang w:val="en-US"/>
        </w:rPr>
      </w:pPr>
      <w:r w:rsidRPr="00EE157A">
        <w:rPr>
          <w:rFonts w:ascii="Times New Roman" w:hAnsi="Times New Roman" w:cs="Times New Roman"/>
          <w:b/>
          <w:sz w:val="24"/>
          <w:szCs w:val="24"/>
          <w:lang w:val="en-US"/>
        </w:rPr>
        <w:t>Keywords</w:t>
      </w:r>
      <w:r w:rsidRPr="00272A56">
        <w:rPr>
          <w:rFonts w:ascii="Times New Roman" w:hAnsi="Times New Roman" w:cs="Times New Roman"/>
          <w:sz w:val="24"/>
          <w:szCs w:val="24"/>
          <w:lang w:val="en-US"/>
        </w:rPr>
        <w:t>: the learning algorithm; legal regulation; the new standard; possible difficulties in learning organizations.</w:t>
      </w:r>
    </w:p>
    <w:p w:rsidR="003C7D31" w:rsidRDefault="003C7D31" w:rsidP="00272A56">
      <w:pPr>
        <w:rPr>
          <w:rFonts w:ascii="Times New Roman" w:hAnsi="Times New Roman" w:cs="Times New Roman"/>
          <w:sz w:val="24"/>
          <w:szCs w:val="24"/>
          <w:lang w:val="en-US"/>
        </w:rPr>
      </w:pPr>
    </w:p>
    <w:p w:rsidR="003C7D31" w:rsidRDefault="003C7D31" w:rsidP="00272A56">
      <w:pPr>
        <w:rPr>
          <w:rFonts w:ascii="Times New Roman" w:hAnsi="Times New Roman" w:cs="Times New Roman"/>
          <w:sz w:val="24"/>
          <w:szCs w:val="24"/>
          <w:lang w:val="en-US"/>
        </w:rPr>
      </w:pPr>
    </w:p>
    <w:p w:rsidR="003C7D31" w:rsidRDefault="003C7D31" w:rsidP="00272A56">
      <w:pPr>
        <w:rPr>
          <w:rFonts w:ascii="Times New Roman" w:hAnsi="Times New Roman" w:cs="Times New Roman"/>
          <w:sz w:val="24"/>
          <w:szCs w:val="24"/>
          <w:lang w:val="en-US"/>
        </w:rPr>
      </w:pPr>
    </w:p>
    <w:p w:rsidR="00D45565" w:rsidRPr="003C7D31" w:rsidRDefault="00D45565" w:rsidP="00272A56">
      <w:pPr>
        <w:rPr>
          <w:rFonts w:ascii="Times New Roman" w:hAnsi="Times New Roman" w:cs="Times New Roman"/>
          <w:b/>
          <w:sz w:val="24"/>
          <w:szCs w:val="24"/>
          <w:lang w:val="en-US"/>
        </w:rPr>
      </w:pPr>
      <w:r w:rsidRPr="003C7D31">
        <w:rPr>
          <w:rFonts w:ascii="Times New Roman" w:hAnsi="Times New Roman" w:cs="Times New Roman"/>
          <w:b/>
          <w:sz w:val="24"/>
          <w:szCs w:val="24"/>
          <w:lang w:val="en-US"/>
        </w:rPr>
        <w:lastRenderedPageBreak/>
        <w:t>PREREQUISITES TO CHANGE THE ORDER OF PROVIDING WORKERS MEANS OF INDIVIDUAL PROTE</w:t>
      </w:r>
      <w:r w:rsidR="003C7D31" w:rsidRPr="003C7D31">
        <w:rPr>
          <w:rFonts w:ascii="Times New Roman" w:hAnsi="Times New Roman" w:cs="Times New Roman"/>
          <w:b/>
          <w:sz w:val="24"/>
          <w:szCs w:val="24"/>
          <w:lang w:val="en-US"/>
        </w:rPr>
        <w:t>CTION</w:t>
      </w:r>
    </w:p>
    <w:p w:rsidR="003C7D31" w:rsidRPr="00272A56" w:rsidRDefault="003C7D31" w:rsidP="003C7D31">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ISTOMIN S.V., acting Director, doctor of engineering Sciences, professor. TURCHENKO V.N., head of department, </w:t>
      </w:r>
      <w:r w:rsidRPr="00272A56">
        <w:rPr>
          <w:rFonts w:ascii="Times New Roman" w:hAnsi="Times New Roman" w:cs="Times New Roman"/>
          <w:sz w:val="24"/>
          <w:szCs w:val="24"/>
        </w:rPr>
        <w:t>с</w:t>
      </w:r>
      <w:r w:rsidRPr="00272A56">
        <w:rPr>
          <w:rFonts w:ascii="Times New Roman" w:hAnsi="Times New Roman" w:cs="Times New Roman"/>
          <w:sz w:val="24"/>
          <w:szCs w:val="24"/>
          <w:lang w:val="en-US"/>
        </w:rPr>
        <w:t>and.</w:t>
      </w:r>
      <w:r w:rsidRPr="00272A56">
        <w:rPr>
          <w:rFonts w:ascii="Times New Roman" w:hAnsi="Times New Roman" w:cs="Times New Roman"/>
          <w:sz w:val="24"/>
          <w:szCs w:val="24"/>
        </w:rPr>
        <w:t>т</w:t>
      </w:r>
      <w:proofErr w:type="spellStart"/>
      <w:r w:rsidRPr="00272A56">
        <w:rPr>
          <w:rFonts w:ascii="Times New Roman" w:hAnsi="Times New Roman" w:cs="Times New Roman"/>
          <w:sz w:val="24"/>
          <w:szCs w:val="24"/>
          <w:lang w:val="en-US"/>
        </w:rPr>
        <w:t>ech</w:t>
      </w:r>
      <w:proofErr w:type="spellEnd"/>
      <w:r w:rsidRPr="00272A56">
        <w:rPr>
          <w:rFonts w:ascii="Times New Roman" w:hAnsi="Times New Roman" w:cs="Times New Roman"/>
          <w:sz w:val="24"/>
          <w:szCs w:val="24"/>
          <w:lang w:val="en-US"/>
        </w:rPr>
        <w:t xml:space="preserve">. </w:t>
      </w:r>
      <w:proofErr w:type="gramStart"/>
      <w:r w:rsidRPr="00272A56">
        <w:rPr>
          <w:rFonts w:ascii="Times New Roman" w:hAnsi="Times New Roman" w:cs="Times New Roman"/>
          <w:sz w:val="24"/>
          <w:szCs w:val="24"/>
          <w:lang w:val="en-US"/>
        </w:rPr>
        <w:t>sciences</w:t>
      </w:r>
      <w:proofErr w:type="gramEnd"/>
      <w:r w:rsidRPr="00272A56">
        <w:rPr>
          <w:rFonts w:ascii="Times New Roman" w:hAnsi="Times New Roman" w:cs="Times New Roman"/>
          <w:sz w:val="24"/>
          <w:szCs w:val="24"/>
          <w:lang w:val="en-US"/>
        </w:rPr>
        <w:t xml:space="preserve"> (both - PMF FGBU «Institute of protection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of Ministry of Labor of Russia)</w:t>
      </w:r>
    </w:p>
    <w:p w:rsidR="003C7D31" w:rsidRPr="00272A56" w:rsidRDefault="003C7D31" w:rsidP="003C7D31">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TURCHENKO V.N., head of department, </w:t>
      </w:r>
      <w:r w:rsidRPr="00272A56">
        <w:rPr>
          <w:rFonts w:ascii="Times New Roman" w:hAnsi="Times New Roman" w:cs="Times New Roman"/>
          <w:sz w:val="24"/>
          <w:szCs w:val="24"/>
        </w:rPr>
        <w:t>с</w:t>
      </w:r>
      <w:r w:rsidRPr="00272A56">
        <w:rPr>
          <w:rFonts w:ascii="Times New Roman" w:hAnsi="Times New Roman" w:cs="Times New Roman"/>
          <w:sz w:val="24"/>
          <w:szCs w:val="24"/>
          <w:lang w:val="en-US"/>
        </w:rPr>
        <w:t>and.</w:t>
      </w:r>
      <w:r w:rsidRPr="00272A56">
        <w:rPr>
          <w:rFonts w:ascii="Times New Roman" w:hAnsi="Times New Roman" w:cs="Times New Roman"/>
          <w:sz w:val="24"/>
          <w:szCs w:val="24"/>
        </w:rPr>
        <w:t>т</w:t>
      </w:r>
      <w:proofErr w:type="spellStart"/>
      <w:r w:rsidRPr="00272A56">
        <w:rPr>
          <w:rFonts w:ascii="Times New Roman" w:hAnsi="Times New Roman" w:cs="Times New Roman"/>
          <w:sz w:val="24"/>
          <w:szCs w:val="24"/>
          <w:lang w:val="en-US"/>
        </w:rPr>
        <w:t>ech</w:t>
      </w:r>
      <w:proofErr w:type="spellEnd"/>
      <w:r w:rsidRPr="00272A56">
        <w:rPr>
          <w:rFonts w:ascii="Times New Roman" w:hAnsi="Times New Roman" w:cs="Times New Roman"/>
          <w:sz w:val="24"/>
          <w:szCs w:val="24"/>
          <w:lang w:val="en-US"/>
        </w:rPr>
        <w:t xml:space="preserve">. </w:t>
      </w:r>
      <w:proofErr w:type="gramStart"/>
      <w:r w:rsidRPr="00272A56">
        <w:rPr>
          <w:rFonts w:ascii="Times New Roman" w:hAnsi="Times New Roman" w:cs="Times New Roman"/>
          <w:sz w:val="24"/>
          <w:szCs w:val="24"/>
          <w:lang w:val="en-US"/>
        </w:rPr>
        <w:t>sciences</w:t>
      </w:r>
      <w:proofErr w:type="gramEnd"/>
      <w:r w:rsidRPr="00272A56">
        <w:rPr>
          <w:rFonts w:ascii="Times New Roman" w:hAnsi="Times New Roman" w:cs="Times New Roman"/>
          <w:sz w:val="24"/>
          <w:szCs w:val="24"/>
          <w:lang w:val="en-US"/>
        </w:rPr>
        <w:t>;</w:t>
      </w:r>
    </w:p>
    <w:p w:rsidR="003C7D31" w:rsidRPr="00272A56" w:rsidRDefault="003C7D31" w:rsidP="003C7D31">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PMF FGBU «Institute of protection of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w:t>
      </w:r>
      <w:r>
        <w:rPr>
          <w:rFonts w:ascii="Times New Roman" w:hAnsi="Times New Roman" w:cs="Times New Roman"/>
          <w:sz w:val="24"/>
          <w:szCs w:val="24"/>
          <w:lang w:val="en-US"/>
        </w:rPr>
        <w:t xml:space="preserve"> of Ministry of Labor of Russia</w:t>
      </w:r>
      <w:r w:rsidRPr="00272A56">
        <w:rPr>
          <w:rFonts w:ascii="Times New Roman" w:hAnsi="Times New Roman" w:cs="Times New Roman"/>
          <w:sz w:val="24"/>
          <w:szCs w:val="24"/>
          <w:lang w:val="en-US"/>
        </w:rPr>
        <w:t>.</w:t>
      </w:r>
    </w:p>
    <w:p w:rsidR="003C7D31" w:rsidRDefault="003C7D31" w:rsidP="003C7D31">
      <w:pPr>
        <w:rPr>
          <w:rFonts w:ascii="Times New Roman" w:hAnsi="Times New Roman" w:cs="Times New Roman"/>
          <w:sz w:val="24"/>
          <w:szCs w:val="24"/>
          <w:lang w:val="en-US"/>
        </w:rPr>
      </w:pPr>
      <w:proofErr w:type="spellStart"/>
      <w:r w:rsidRPr="00272A56">
        <w:rPr>
          <w:rFonts w:ascii="Times New Roman" w:hAnsi="Times New Roman" w:cs="Times New Roman"/>
          <w:b/>
          <w:sz w:val="24"/>
          <w:szCs w:val="24"/>
          <w:lang w:val="en-US"/>
        </w:rPr>
        <w:t>Abstrakt</w:t>
      </w:r>
      <w:proofErr w:type="spellEnd"/>
    </w:p>
    <w:p w:rsidR="00D45565" w:rsidRPr="00272A56" w:rsidRDefault="00D45565" w:rsidP="00272A56">
      <w:pPr>
        <w:rPr>
          <w:rFonts w:ascii="Times New Roman" w:hAnsi="Times New Roman" w:cs="Times New Roman"/>
          <w:sz w:val="24"/>
          <w:szCs w:val="24"/>
          <w:lang w:val="en-US"/>
        </w:rPr>
      </w:pPr>
      <w:r w:rsidRPr="00272A56">
        <w:rPr>
          <w:rFonts w:ascii="Times New Roman" w:hAnsi="Times New Roman" w:cs="Times New Roman"/>
          <w:sz w:val="24"/>
          <w:szCs w:val="24"/>
          <w:lang w:val="en-US"/>
        </w:rPr>
        <w:t xml:space="preserve">The existing order of providing workers means of individual protection do not take into account the diversity of dangerous and harmful industrial factors and </w:t>
      </w:r>
      <w:proofErr w:type="spellStart"/>
      <w:r w:rsidRPr="00272A56">
        <w:rPr>
          <w:rFonts w:ascii="Times New Roman" w:hAnsi="Times New Roman" w:cs="Times New Roman"/>
          <w:sz w:val="24"/>
          <w:szCs w:val="24"/>
          <w:lang w:val="en-US"/>
        </w:rPr>
        <w:t>labour</w:t>
      </w:r>
      <w:proofErr w:type="spellEnd"/>
      <w:r w:rsidRPr="00272A56">
        <w:rPr>
          <w:rFonts w:ascii="Times New Roman" w:hAnsi="Times New Roman" w:cs="Times New Roman"/>
          <w:sz w:val="24"/>
          <w:szCs w:val="24"/>
          <w:lang w:val="en-US"/>
        </w:rPr>
        <w:t xml:space="preserve"> process factors while performing different types of work. In many ways, it is ambiguous and contradictory. It </w:t>
      </w:r>
      <w:proofErr w:type="gramStart"/>
      <w:r w:rsidRPr="00272A56">
        <w:rPr>
          <w:rFonts w:ascii="Times New Roman" w:hAnsi="Times New Roman" w:cs="Times New Roman"/>
          <w:sz w:val="24"/>
          <w:szCs w:val="24"/>
          <w:lang w:val="en-US"/>
        </w:rPr>
        <w:t>is proposed</w:t>
      </w:r>
      <w:proofErr w:type="gramEnd"/>
      <w:r w:rsidRPr="00272A56">
        <w:rPr>
          <w:rFonts w:ascii="Times New Roman" w:hAnsi="Times New Roman" w:cs="Times New Roman"/>
          <w:sz w:val="24"/>
          <w:szCs w:val="24"/>
          <w:lang w:val="en-US"/>
        </w:rPr>
        <w:t xml:space="preserve"> to develop a new model of providing workers with PPE, taking into account the nature of hazardous and harmful production factors, factors of the labor process, work, and their influence on the formation of professional risks.</w:t>
      </w:r>
    </w:p>
    <w:p w:rsidR="00D45565" w:rsidRPr="00272A56" w:rsidRDefault="00D45565" w:rsidP="00272A56">
      <w:pPr>
        <w:rPr>
          <w:rFonts w:ascii="Times New Roman" w:hAnsi="Times New Roman" w:cs="Times New Roman"/>
          <w:sz w:val="24"/>
          <w:szCs w:val="24"/>
          <w:lang w:val="en-US"/>
        </w:rPr>
      </w:pPr>
      <w:bookmarkStart w:id="0" w:name="_GoBack"/>
      <w:r w:rsidRPr="003C7D31">
        <w:rPr>
          <w:rFonts w:ascii="Times New Roman" w:hAnsi="Times New Roman" w:cs="Times New Roman"/>
          <w:b/>
          <w:sz w:val="24"/>
          <w:szCs w:val="24"/>
          <w:lang w:val="en-US"/>
        </w:rPr>
        <w:t>Keywords</w:t>
      </w:r>
      <w:bookmarkEnd w:id="0"/>
      <w:r w:rsidRPr="00272A56">
        <w:rPr>
          <w:rFonts w:ascii="Times New Roman" w:hAnsi="Times New Roman" w:cs="Times New Roman"/>
          <w:sz w:val="24"/>
          <w:szCs w:val="24"/>
          <w:lang w:val="en-US"/>
        </w:rPr>
        <w:t>: dangerous and harmful production factors, occupational risks, working conditions, personal protective equipment, typical standards for the issuance of personal protective equipment, profession, work</w:t>
      </w:r>
    </w:p>
    <w:p w:rsidR="003C7D31" w:rsidRPr="00272A56" w:rsidRDefault="003C7D31">
      <w:pPr>
        <w:rPr>
          <w:rFonts w:ascii="Times New Roman" w:hAnsi="Times New Roman" w:cs="Times New Roman"/>
          <w:sz w:val="24"/>
          <w:szCs w:val="24"/>
          <w:lang w:val="en-US"/>
        </w:rPr>
      </w:pPr>
    </w:p>
    <w:sectPr w:rsidR="003C7D31" w:rsidRPr="0027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65"/>
    <w:rsid w:val="00272A56"/>
    <w:rsid w:val="003C7D31"/>
    <w:rsid w:val="005135EB"/>
    <w:rsid w:val="00D45565"/>
    <w:rsid w:val="00EE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3B18E-5824-4FBD-9A1F-30AD45A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4">
    <w:name w:val="Pa24"/>
    <w:basedOn w:val="a"/>
    <w:next w:val="a"/>
    <w:uiPriority w:val="99"/>
    <w:rsid w:val="00D45565"/>
    <w:pPr>
      <w:autoSpaceDE w:val="0"/>
      <w:autoSpaceDN w:val="0"/>
      <w:adjustRightInd w:val="0"/>
      <w:spacing w:after="0" w:line="601" w:lineRule="atLeast"/>
    </w:pPr>
    <w:rPr>
      <w:rFonts w:ascii="Myriad Pro" w:hAnsi="Myriad Pro"/>
      <w:sz w:val="24"/>
      <w:szCs w:val="24"/>
    </w:rPr>
  </w:style>
  <w:style w:type="paragraph" w:customStyle="1" w:styleId="Pa26">
    <w:name w:val="Pa26"/>
    <w:basedOn w:val="a"/>
    <w:next w:val="a"/>
    <w:uiPriority w:val="99"/>
    <w:rsid w:val="00D45565"/>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3</cp:revision>
  <dcterms:created xsi:type="dcterms:W3CDTF">2019-03-21T14:23:00Z</dcterms:created>
  <dcterms:modified xsi:type="dcterms:W3CDTF">2019-03-21T14:45:00Z</dcterms:modified>
</cp:coreProperties>
</file>