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AA9" w:rsidRPr="006F3AA9" w:rsidRDefault="006F3AA9" w:rsidP="006F3A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AA9">
        <w:rPr>
          <w:rFonts w:ascii="Times New Roman" w:hAnsi="Times New Roman" w:cs="Times New Roman"/>
          <w:b/>
          <w:sz w:val="28"/>
          <w:szCs w:val="28"/>
        </w:rPr>
        <w:t>«В РСПП 13.02.2018 г. состоялось шестое заседание рабочей подгруппы «Электронный кадровый документооборот работодателей» рабочей группы при Минтруде «Электронный кадровый документооборот».</w:t>
      </w:r>
    </w:p>
    <w:p w:rsidR="006F3AA9" w:rsidRPr="006F3AA9" w:rsidRDefault="006F3AA9" w:rsidP="006F3A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AA9">
        <w:rPr>
          <w:rFonts w:ascii="Times New Roman" w:hAnsi="Times New Roman" w:cs="Times New Roman"/>
          <w:sz w:val="28"/>
          <w:szCs w:val="28"/>
        </w:rPr>
        <w:t xml:space="preserve">В работе данной подгруппы приняли участие представители работодателей и их объединений, ФНПР, ГМПР, Минтруда России, </w:t>
      </w:r>
      <w:proofErr w:type="spellStart"/>
      <w:r w:rsidRPr="006F3AA9">
        <w:rPr>
          <w:rFonts w:ascii="Times New Roman" w:hAnsi="Times New Roman" w:cs="Times New Roman"/>
          <w:sz w:val="28"/>
          <w:szCs w:val="28"/>
        </w:rPr>
        <w:t>Роструда</w:t>
      </w:r>
      <w:proofErr w:type="spellEnd"/>
      <w:r w:rsidRPr="006F3AA9">
        <w:rPr>
          <w:rFonts w:ascii="Times New Roman" w:hAnsi="Times New Roman" w:cs="Times New Roman"/>
          <w:sz w:val="28"/>
          <w:szCs w:val="28"/>
        </w:rPr>
        <w:t xml:space="preserve">, ФГБУ «ВНИИ труда», ФСС, ПФР, фирмы «1С», ООО «Корпорация «Парус». </w:t>
      </w:r>
    </w:p>
    <w:p w:rsidR="006F3AA9" w:rsidRDefault="006F3AA9" w:rsidP="006F3A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AA9">
        <w:rPr>
          <w:rFonts w:ascii="Times New Roman" w:hAnsi="Times New Roman" w:cs="Times New Roman"/>
          <w:sz w:val="28"/>
          <w:szCs w:val="28"/>
        </w:rPr>
        <w:t xml:space="preserve">В ходе заседания АО «Северсталь Менеджмент» представило результаты опросного исследования работодателей по переходу на электронный кадровый документооборот. Участники заседания обсудили результаты данного опросного исследования, поделились своим мнением.  </w:t>
      </w:r>
    </w:p>
    <w:p w:rsidR="002811C6" w:rsidRPr="006F3AA9" w:rsidRDefault="002811C6" w:rsidP="006F3A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AA9" w:rsidRDefault="006F3AA9" w:rsidP="006F3AA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AA9">
        <w:rPr>
          <w:rFonts w:ascii="Times New Roman" w:hAnsi="Times New Roman" w:cs="Times New Roman"/>
          <w:b/>
          <w:sz w:val="28"/>
          <w:szCs w:val="28"/>
        </w:rPr>
        <w:t>По итогам заседания приняты решения:</w:t>
      </w:r>
    </w:p>
    <w:p w:rsidR="002811C6" w:rsidRPr="006F3AA9" w:rsidRDefault="002811C6" w:rsidP="006F3AA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AA9" w:rsidRPr="006F3AA9" w:rsidRDefault="006F3AA9" w:rsidP="006F3A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AA9">
        <w:rPr>
          <w:rFonts w:ascii="Times New Roman" w:hAnsi="Times New Roman" w:cs="Times New Roman"/>
          <w:sz w:val="28"/>
          <w:szCs w:val="28"/>
        </w:rPr>
        <w:t>1.  Принять к сведению результаты опросного исследования работодателей по переходу на электронный кадровый документооборот, проведенного АО «Северсталь Менеджмент».</w:t>
      </w:r>
    </w:p>
    <w:p w:rsidR="006F3AA9" w:rsidRPr="006F3AA9" w:rsidRDefault="006F3AA9" w:rsidP="006F3A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AA9">
        <w:rPr>
          <w:rFonts w:ascii="Times New Roman" w:hAnsi="Times New Roman" w:cs="Times New Roman"/>
          <w:sz w:val="28"/>
          <w:szCs w:val="28"/>
        </w:rPr>
        <w:t xml:space="preserve">2.  Принять к сведению результаты социологического исследования мнений работников и работодателей о переходе на заключение трудового договора в электронной форме, проведенного Высшей школой экономики.  </w:t>
      </w:r>
    </w:p>
    <w:p w:rsidR="006F3AA9" w:rsidRPr="006F3AA9" w:rsidRDefault="006F3AA9" w:rsidP="006F3A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A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Членам рабочей подгруппы ЭКДР</w:t>
      </w:r>
      <w:r w:rsidRPr="006F3AA9">
        <w:rPr>
          <w:rFonts w:ascii="Times New Roman" w:hAnsi="Times New Roman" w:cs="Times New Roman"/>
          <w:sz w:val="28"/>
          <w:szCs w:val="28"/>
        </w:rPr>
        <w:t xml:space="preserve"> обсудить внутри своих организаций с представителями юридических, налоговых служб и профсоюзными организациями возможность перехода на электронный кадровый документооборот. </w:t>
      </w:r>
    </w:p>
    <w:p w:rsidR="006F3AA9" w:rsidRPr="006F3AA9" w:rsidRDefault="006F3AA9" w:rsidP="006F3A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AA9">
        <w:rPr>
          <w:rFonts w:ascii="Times New Roman" w:hAnsi="Times New Roman" w:cs="Times New Roman"/>
          <w:sz w:val="28"/>
          <w:szCs w:val="28"/>
        </w:rPr>
        <w:t>4. Вынести на обсуждение рабочей подгруппы ЭКДР вопросы электронного взаимодействия:</w:t>
      </w:r>
    </w:p>
    <w:p w:rsidR="006F3AA9" w:rsidRPr="006F3AA9" w:rsidRDefault="006F3AA9" w:rsidP="006F3A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3AA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F3AA9">
        <w:rPr>
          <w:rFonts w:ascii="Times New Roman" w:hAnsi="Times New Roman" w:cs="Times New Roman"/>
          <w:sz w:val="28"/>
          <w:szCs w:val="28"/>
        </w:rPr>
        <w:t>) с работником по оплате первых трех дней временной нетрудоспособности (за счет средств работодателя) без оформления листка нетрудоспособности.</w:t>
      </w:r>
    </w:p>
    <w:p w:rsidR="006F3AA9" w:rsidRPr="006F3AA9" w:rsidRDefault="006F3AA9" w:rsidP="006F3A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3AA9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F3AA9">
        <w:rPr>
          <w:rFonts w:ascii="Times New Roman" w:hAnsi="Times New Roman" w:cs="Times New Roman"/>
          <w:sz w:val="28"/>
          <w:szCs w:val="28"/>
        </w:rPr>
        <w:t>) с профсоюзным комитетом или иным представительным органом работников по вопросам обращения и жалоб работников, электронного согласования документов, оплаты работниками членских взносов.</w:t>
      </w:r>
    </w:p>
    <w:p w:rsidR="006F3AA9" w:rsidRPr="006F3AA9" w:rsidRDefault="006F3AA9" w:rsidP="006F3A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3AA9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6F3AA9">
        <w:rPr>
          <w:rFonts w:ascii="Times New Roman" w:hAnsi="Times New Roman" w:cs="Times New Roman"/>
          <w:sz w:val="28"/>
          <w:szCs w:val="28"/>
        </w:rPr>
        <w:t>) перечень кадровых документов, которые могут быть оптимизированы и возможность ведения работодателем на добровольной основе в электронном виде документов, обязательных в сфере трудовых отношений.</w:t>
      </w:r>
    </w:p>
    <w:p w:rsidR="006F3AA9" w:rsidRPr="006F3AA9" w:rsidRDefault="006F3AA9" w:rsidP="006F3A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AA9" w:rsidRPr="006F3AA9" w:rsidRDefault="006F3AA9" w:rsidP="006F3A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AA9">
        <w:rPr>
          <w:rFonts w:ascii="Times New Roman" w:hAnsi="Times New Roman" w:cs="Times New Roman"/>
          <w:sz w:val="28"/>
          <w:szCs w:val="28"/>
        </w:rPr>
        <w:t>Следующее заседание рабочей подгруппы предварительно запланировать на 20.02.2018 г.»</w:t>
      </w:r>
    </w:p>
    <w:p w:rsidR="006F3AA9" w:rsidRPr="006F3AA9" w:rsidRDefault="006F3AA9" w:rsidP="006F3A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AA9" w:rsidRPr="006F3AA9" w:rsidRDefault="006F3AA9" w:rsidP="006F3AA9">
      <w:pPr>
        <w:rPr>
          <w:rFonts w:ascii="Times New Roman" w:hAnsi="Times New Roman" w:cs="Times New Roman"/>
          <w:sz w:val="28"/>
          <w:szCs w:val="28"/>
        </w:rPr>
      </w:pPr>
    </w:p>
    <w:p w:rsidR="00F855EC" w:rsidRPr="006F3AA9" w:rsidRDefault="00F855E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855EC" w:rsidRPr="006F3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1A2"/>
    <w:rsid w:val="001561A2"/>
    <w:rsid w:val="002811C6"/>
    <w:rsid w:val="006F3AA9"/>
    <w:rsid w:val="00F8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7BDB8-FC46-4518-9A15-1934D1B2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 хз. кто</dc:creator>
  <cp:keywords/>
  <dc:description/>
  <cp:lastModifiedBy>я хз. кто</cp:lastModifiedBy>
  <cp:revision>4</cp:revision>
  <dcterms:created xsi:type="dcterms:W3CDTF">2018-02-19T06:44:00Z</dcterms:created>
  <dcterms:modified xsi:type="dcterms:W3CDTF">2018-03-02T07:05:00Z</dcterms:modified>
</cp:coreProperties>
</file>