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BA" w:rsidRDefault="003057BA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3057BA" w:rsidRDefault="003057BA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приказом генерального директора</w:t>
      </w:r>
    </w:p>
    <w:p w:rsidR="003057BA" w:rsidRDefault="003057BA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</w:t>
      </w:r>
      <w:r>
        <w:rPr>
          <w:u w:val="single"/>
        </w:rPr>
        <w:t>04</w:t>
      </w:r>
      <w:r>
        <w:t xml:space="preserve">» </w:t>
      </w:r>
      <w:r>
        <w:rPr>
          <w:u w:val="single"/>
        </w:rPr>
        <w:t>03.</w:t>
      </w:r>
      <w:r>
        <w:t>2014г.  № 22</w:t>
      </w:r>
    </w:p>
    <w:p w:rsidR="003057BA" w:rsidRPr="00950147" w:rsidRDefault="003057BA">
      <w:pPr>
        <w:ind w:firstLine="720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в редакции приказа от 29.08.2016 г. № 211     </w:t>
      </w: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pStyle w:val="Heading1"/>
        <w:rPr>
          <w:sz w:val="26"/>
          <w:szCs w:val="26"/>
        </w:rPr>
      </w:pPr>
      <w:bookmarkStart w:id="0" w:name="sub_1000"/>
      <w:r>
        <w:rPr>
          <w:sz w:val="26"/>
          <w:szCs w:val="26"/>
        </w:rPr>
        <w:t>Положение</w:t>
      </w:r>
    </w:p>
    <w:p w:rsidR="003057BA" w:rsidRDefault="003057BA">
      <w:pPr>
        <w:pStyle w:val="Heading1"/>
        <w:rPr>
          <w:sz w:val="26"/>
          <w:szCs w:val="26"/>
        </w:rPr>
      </w:pPr>
      <w:r>
        <w:rPr>
          <w:sz w:val="26"/>
          <w:szCs w:val="26"/>
        </w:rPr>
        <w:t xml:space="preserve">Федерального государственного бюджетного учреждения «Всероссийский научно – исследовательский институт труда» Министерства труда и социальной защиты Российской Федерации о сообщении работниками Института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реализации. </w:t>
      </w:r>
    </w:p>
    <w:bookmarkEnd w:id="0"/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  <w:bookmarkStart w:id="1" w:name="sub_1001"/>
      <w:r>
        <w:t>1. Настоящее Положение определяет порядок сообщения работниками федерального государственного бюджетного учреждения «Всероссийский научно – исследовательский институт труда» Министерства труда и социальной защиты Российской Федерации (далее – Институт)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3057BA" w:rsidRDefault="003057BA">
      <w:pPr>
        <w:ind w:firstLine="720"/>
        <w:jc w:val="both"/>
      </w:pPr>
      <w:bookmarkStart w:id="2" w:name="sub_1002"/>
      <w:bookmarkEnd w:id="1"/>
      <w:r>
        <w:t>2. Для целей настоящего Положения используются следующие понятия:</w:t>
      </w:r>
    </w:p>
    <w:p w:rsidR="003057BA" w:rsidRDefault="003057BA">
      <w:pPr>
        <w:ind w:firstLine="720"/>
        <w:jc w:val="both"/>
      </w:pPr>
      <w:bookmarkStart w:id="3" w:name="sub_10021"/>
      <w:bookmarkEnd w:id="2"/>
      <w:r>
        <w:rPr>
          <w:rStyle w:val="a"/>
          <w:bCs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>
        <w:t xml:space="preserve"> - подарок, полученный работником Института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3057BA" w:rsidRDefault="003057BA">
      <w:pPr>
        <w:ind w:firstLine="720"/>
        <w:jc w:val="both"/>
      </w:pPr>
      <w:bookmarkStart w:id="4" w:name="sub_10022"/>
      <w:bookmarkEnd w:id="3"/>
      <w:r>
        <w:rPr>
          <w:rStyle w:val="a"/>
          <w:bCs/>
        </w:rPr>
        <w:t>"получение подарка в связи с должностным положением или в связи с исполнением должностных обязанностей"</w:t>
      </w:r>
      <w:r>
        <w:t xml:space="preserve"> - получение работником Института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трудовой деятельности работника.</w:t>
      </w:r>
    </w:p>
    <w:p w:rsidR="003057BA" w:rsidRDefault="003057BA">
      <w:pPr>
        <w:ind w:firstLine="720"/>
        <w:jc w:val="both"/>
      </w:pPr>
      <w:bookmarkStart w:id="5" w:name="sub_1003"/>
      <w:bookmarkEnd w:id="4"/>
      <w:r>
        <w:t>3. Работники Института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3057BA" w:rsidRDefault="003057BA">
      <w:pPr>
        <w:ind w:firstLine="720"/>
        <w:jc w:val="both"/>
      </w:pPr>
      <w:bookmarkStart w:id="6" w:name="sub_1004"/>
      <w:bookmarkEnd w:id="5"/>
      <w:r>
        <w:t>4. Работники Института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уполномоченное подразделение Института или Филиала, где работники осуществляют трудовую деятельность.</w:t>
      </w:r>
    </w:p>
    <w:p w:rsidR="003057BA" w:rsidRDefault="003057BA">
      <w:pPr>
        <w:ind w:firstLine="720"/>
        <w:jc w:val="both"/>
      </w:pPr>
      <w:bookmarkStart w:id="7" w:name="sub_1005"/>
      <w:bookmarkEnd w:id="6"/>
      <w:r>
        <w:t xml:space="preserve">5. 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</w:t>
      </w:r>
      <w:hyperlink w:anchor="sub_10000" w:history="1">
        <w:r>
          <w:rPr>
            <w:rStyle w:val="a0"/>
            <w:rFonts w:cs="Arial"/>
          </w:rPr>
          <w:t>приложению</w:t>
        </w:r>
      </w:hyperlink>
      <w:r>
        <w:t>, представляется не позднее 3 рабочих дней со дня получения подарка в Бухгалтерию Института или Филиала, где работник осуществляют трудовую деятельность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057BA" w:rsidRDefault="003057BA">
      <w:pPr>
        <w:ind w:firstLine="720"/>
        <w:jc w:val="both"/>
      </w:pPr>
      <w:bookmarkStart w:id="8" w:name="sub_10052"/>
      <w:bookmarkEnd w:id="7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8"/>
    <w:p w:rsidR="003057BA" w:rsidRDefault="003057BA">
      <w:pPr>
        <w:ind w:firstLine="720"/>
        <w:jc w:val="both"/>
      </w:pPr>
      <w:r>
        <w:t xml:space="preserve">При невозможности подачи уведомления в cроки, указанные в </w:t>
      </w:r>
      <w:hyperlink w:anchor="sub_1005" w:history="1">
        <w:r>
          <w:rPr>
            <w:rStyle w:val="a0"/>
            <w:rFonts w:cs="Arial"/>
          </w:rPr>
          <w:t>абзацах первом</w:t>
        </w:r>
      </w:hyperlink>
      <w:r>
        <w:t xml:space="preserve"> и </w:t>
      </w:r>
      <w:hyperlink w:anchor="sub_10052" w:history="1">
        <w:r>
          <w:rPr>
            <w:rStyle w:val="a0"/>
            <w:rFonts w:cs="Arial"/>
          </w:rPr>
          <w:t>втором</w:t>
        </w:r>
      </w:hyperlink>
      <w:r>
        <w:t xml:space="preserve"> настоящего пункта, по причине, не зависящей от работника Института, оно представляется не позднее следующего дня после ее устранения.</w:t>
      </w:r>
    </w:p>
    <w:p w:rsidR="003057BA" w:rsidRDefault="003057BA">
      <w:pPr>
        <w:ind w:firstLine="720"/>
        <w:jc w:val="both"/>
      </w:pPr>
      <w:bookmarkStart w:id="9" w:name="sub_1006"/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 соответствии с законодательством о бухгалтерском учете (далее - комиссия).</w:t>
      </w:r>
    </w:p>
    <w:p w:rsidR="003057BA" w:rsidRDefault="003057BA">
      <w:pPr>
        <w:ind w:firstLine="720"/>
        <w:jc w:val="both"/>
      </w:pPr>
      <w:bookmarkStart w:id="10" w:name="sub_1007"/>
      <w:bookmarkEnd w:id="9"/>
      <w:r>
        <w:t>7. Подарок, стоимость которого подтверждается документами и превышает 3 тыс. рублей либо стоимость которого получившему его работнику Института неизвестна, сдается заведующему складом,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3057BA" w:rsidRDefault="003057BA">
      <w:pPr>
        <w:ind w:firstLine="720"/>
        <w:jc w:val="both"/>
      </w:pPr>
      <w:bookmarkStart w:id="11" w:name="sub_1008"/>
      <w:bookmarkEnd w:id="10"/>
      <w:r>
        <w:t xml:space="preserve">8. Подарок, полученный работником Института, независимо от его стоимости, подлежит передаче на хранение в порядке, предусмотренном </w:t>
      </w:r>
      <w:hyperlink w:anchor="sub_1007" w:history="1">
        <w:r>
          <w:rPr>
            <w:rStyle w:val="a0"/>
            <w:rFonts w:cs="Arial"/>
          </w:rPr>
          <w:t>пунктом 7</w:t>
        </w:r>
      </w:hyperlink>
      <w:r>
        <w:t xml:space="preserve"> настоящего Положения.</w:t>
      </w:r>
    </w:p>
    <w:p w:rsidR="003057BA" w:rsidRDefault="003057BA">
      <w:pPr>
        <w:ind w:firstLine="720"/>
        <w:jc w:val="both"/>
      </w:pPr>
      <w:bookmarkStart w:id="12" w:name="sub_1009"/>
      <w:bookmarkEnd w:id="11"/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057BA" w:rsidRDefault="003057BA">
      <w:pPr>
        <w:ind w:firstLine="720"/>
        <w:jc w:val="both"/>
      </w:pPr>
      <w:bookmarkStart w:id="13" w:name="sub_1010"/>
      <w:bookmarkEnd w:id="12"/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057BA" w:rsidRDefault="003057BA">
      <w:pPr>
        <w:ind w:firstLine="720"/>
        <w:jc w:val="both"/>
      </w:pPr>
      <w:bookmarkStart w:id="14" w:name="sub_1011"/>
      <w:bookmarkEnd w:id="13"/>
      <w:r>
        <w:t>11. Уполномоченное структурное подразделение совместно с Юридической службой 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имущества.</w:t>
      </w:r>
    </w:p>
    <w:p w:rsidR="003057BA" w:rsidRDefault="003057BA">
      <w:pPr>
        <w:ind w:firstLine="720"/>
        <w:jc w:val="both"/>
      </w:pPr>
      <w:bookmarkStart w:id="15" w:name="sub_1012"/>
      <w:bookmarkEnd w:id="14"/>
      <w:r>
        <w:t>12. Работник Института, сдавший подарок, может его выкупить, направив на имя генерального директора соответствующее заявление не позднее двух месяцев со дня сдачи подарка.</w:t>
      </w:r>
    </w:p>
    <w:p w:rsidR="003057BA" w:rsidRDefault="003057BA">
      <w:pPr>
        <w:ind w:firstLine="720"/>
        <w:jc w:val="both"/>
      </w:pPr>
      <w:bookmarkStart w:id="16" w:name="sub_1013"/>
      <w:bookmarkEnd w:id="15"/>
      <w:r>
        <w:t xml:space="preserve">13. Уполномоченное структурное подразделение в течение 2 месяцев со дня поступления заявления, указанного в </w:t>
      </w:r>
      <w:hyperlink w:anchor="sub_1012" w:history="1">
        <w:r>
          <w:rPr>
            <w:rStyle w:val="a0"/>
            <w:rFonts w:cs="Arial"/>
          </w:rPr>
          <w:t>пункте 12</w:t>
        </w:r>
      </w:hyperlink>
      <w:r>
        <w:t xml:space="preserve"> настоящего Положения,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057BA" w:rsidRDefault="003057BA">
      <w:pPr>
        <w:ind w:firstLine="720"/>
        <w:jc w:val="both"/>
      </w:pPr>
      <w:bookmarkStart w:id="17" w:name="sub_1014"/>
      <w:bookmarkEnd w:id="16"/>
      <w:r>
        <w:t xml:space="preserve">14. Подарок, в отношении которого не поступило заявление, указанное в </w:t>
      </w:r>
      <w:hyperlink w:anchor="sub_1012" w:history="1">
        <w:r>
          <w:rPr>
            <w:rStyle w:val="a0"/>
            <w:rFonts w:cs="Arial"/>
          </w:rPr>
          <w:t>пункте 12</w:t>
        </w:r>
      </w:hyperlink>
      <w:r>
        <w:t xml:space="preserve"> настоящего Положения, может использоваться Институтом, с учетом целесообразности использования подарка для обеспечения деятельности Института.</w:t>
      </w:r>
    </w:p>
    <w:p w:rsidR="003057BA" w:rsidRDefault="003057BA">
      <w:pPr>
        <w:ind w:firstLine="720"/>
        <w:jc w:val="both"/>
      </w:pPr>
      <w:bookmarkStart w:id="18" w:name="sub_1015"/>
      <w:bookmarkEnd w:id="17"/>
      <w:r>
        <w:t>15. В случае нецелесообразности использования подарка, генеральным директором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3057BA" w:rsidRDefault="003057BA">
      <w:pPr>
        <w:ind w:firstLine="720"/>
        <w:jc w:val="both"/>
      </w:pPr>
      <w:bookmarkStart w:id="19" w:name="sub_1016"/>
      <w:bookmarkEnd w:id="18"/>
      <w:r>
        <w:t xml:space="preserve">16. Оценка стоимости подарка для реализации (выкупа), предусмотренная </w:t>
      </w:r>
      <w:hyperlink w:anchor="sub_1013" w:history="1">
        <w:r>
          <w:rPr>
            <w:rStyle w:val="a0"/>
            <w:rFonts w:cs="Arial"/>
          </w:rPr>
          <w:t>пунктами 13</w:t>
        </w:r>
      </w:hyperlink>
      <w:r>
        <w:t xml:space="preserve"> и </w:t>
      </w:r>
      <w:hyperlink w:anchor="sub_1015" w:history="1">
        <w:r>
          <w:rPr>
            <w:rStyle w:val="a0"/>
            <w:rFonts w:cs="Arial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057BA" w:rsidRDefault="003057BA">
      <w:pPr>
        <w:ind w:firstLine="720"/>
        <w:jc w:val="both"/>
      </w:pPr>
      <w:bookmarkStart w:id="20" w:name="sub_1017"/>
      <w:bookmarkEnd w:id="19"/>
      <w:r>
        <w:t>17. В случае если подарок не выкуплен или не реализован, генеральным директором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057BA" w:rsidRDefault="003057BA">
      <w:pPr>
        <w:ind w:firstLine="720"/>
        <w:jc w:val="both"/>
      </w:pPr>
      <w:bookmarkStart w:id="21" w:name="sub_1018"/>
      <w:bookmarkEnd w:id="20"/>
      <w: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bookmarkEnd w:id="21"/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 w:rsidP="002C1513">
      <w:pPr>
        <w:ind w:firstLine="698"/>
        <w:jc w:val="center"/>
        <w:rPr>
          <w:rStyle w:val="a"/>
          <w:bCs/>
        </w:rPr>
      </w:pPr>
      <w:bookmarkStart w:id="22" w:name="sub_10000"/>
    </w:p>
    <w:p w:rsidR="003057BA" w:rsidRDefault="003057BA" w:rsidP="002C1513">
      <w:pPr>
        <w:ind w:firstLine="698"/>
        <w:jc w:val="center"/>
        <w:rPr>
          <w:rStyle w:val="a"/>
          <w:bCs/>
        </w:rPr>
      </w:pPr>
    </w:p>
    <w:p w:rsidR="003057BA" w:rsidRDefault="003057BA" w:rsidP="002C1513">
      <w:pPr>
        <w:ind w:firstLine="698"/>
        <w:jc w:val="center"/>
        <w:rPr>
          <w:rStyle w:val="a"/>
          <w:bCs/>
        </w:rPr>
      </w:pPr>
    </w:p>
    <w:p w:rsidR="003057BA" w:rsidRDefault="003057BA" w:rsidP="002C1513">
      <w:pPr>
        <w:ind w:firstLine="698"/>
        <w:jc w:val="center"/>
        <w:rPr>
          <w:rStyle w:val="a"/>
          <w:bCs/>
        </w:rPr>
      </w:pPr>
      <w:r>
        <w:rPr>
          <w:rStyle w:val="a"/>
          <w:bCs/>
        </w:rPr>
        <w:t>Приложение</w:t>
      </w:r>
    </w:p>
    <w:p w:rsidR="003057BA" w:rsidRDefault="003057BA" w:rsidP="002C1513">
      <w:pPr>
        <w:ind w:firstLine="698"/>
        <w:jc w:val="center"/>
        <w:rPr>
          <w:rStyle w:val="a"/>
          <w:bCs/>
        </w:rPr>
      </w:pPr>
      <w:r>
        <w:rPr>
          <w:rStyle w:val="a"/>
          <w:bCs/>
        </w:rPr>
        <w:t xml:space="preserve">к </w:t>
      </w:r>
      <w:hyperlink w:anchor="sub_1000" w:history="1">
        <w:r>
          <w:rPr>
            <w:rStyle w:val="a0"/>
            <w:rFonts w:cs="Arial"/>
          </w:rPr>
          <w:t>Положению</w:t>
        </w:r>
      </w:hyperlink>
      <w:r>
        <w:rPr>
          <w:rStyle w:val="a"/>
          <w:bCs/>
        </w:rPr>
        <w:t xml:space="preserve"> </w:t>
      </w:r>
    </w:p>
    <w:p w:rsidR="003057BA" w:rsidRDefault="003057BA" w:rsidP="002C1513">
      <w:pPr>
        <w:ind w:firstLine="698"/>
        <w:jc w:val="center"/>
      </w:pPr>
      <w:r>
        <w:rPr>
          <w:rStyle w:val="a"/>
          <w:bCs/>
        </w:rPr>
        <w:t>о сообщении работниками ФГБУ «ВНИИ труда» Минтруда России о получении подарка в связи с их должностным положением или исполнением ими должностных обязанностей, сдаче и оценке подарка, реализации(выкупе) и зачислении средств, вырученных от его реализации</w:t>
      </w:r>
    </w:p>
    <w:bookmarkEnd w:id="22"/>
    <w:p w:rsidR="003057BA" w:rsidRDefault="003057BA">
      <w:pPr>
        <w:ind w:firstLine="720"/>
        <w:jc w:val="both"/>
      </w:pPr>
    </w:p>
    <w:p w:rsidR="003057BA" w:rsidRDefault="003057BA">
      <w:pPr>
        <w:ind w:firstLine="720"/>
        <w:jc w:val="both"/>
      </w:pPr>
    </w:p>
    <w:p w:rsidR="003057BA" w:rsidRDefault="003057BA">
      <w:pPr>
        <w:pStyle w:val="aff5"/>
      </w:pPr>
      <w:r>
        <w:rPr>
          <w:rStyle w:val="a"/>
          <w:bCs/>
        </w:rPr>
        <w:t xml:space="preserve">                           Уведомление о получении подарка</w:t>
      </w:r>
    </w:p>
    <w:p w:rsidR="003057BA" w:rsidRDefault="003057BA">
      <w:pPr>
        <w:ind w:firstLine="720"/>
        <w:jc w:val="both"/>
      </w:pPr>
    </w:p>
    <w:p w:rsidR="003057BA" w:rsidRDefault="003057BA">
      <w:pPr>
        <w:pStyle w:val="aff5"/>
      </w:pPr>
      <w:r>
        <w:t xml:space="preserve">                        _________________________________________________</w:t>
      </w:r>
    </w:p>
    <w:p w:rsidR="003057BA" w:rsidRDefault="003057BA">
      <w:pPr>
        <w:pStyle w:val="aff5"/>
      </w:pPr>
      <w:r>
        <w:t xml:space="preserve">                                 (наименование уполномоченного</w:t>
      </w:r>
    </w:p>
    <w:p w:rsidR="003057BA" w:rsidRDefault="003057BA">
      <w:pPr>
        <w:pStyle w:val="aff5"/>
      </w:pPr>
      <w:r>
        <w:t xml:space="preserve">                        _________________________________________________</w:t>
      </w:r>
    </w:p>
    <w:p w:rsidR="003057BA" w:rsidRDefault="003057BA">
      <w:pPr>
        <w:pStyle w:val="aff5"/>
      </w:pPr>
      <w:r>
        <w:t xml:space="preserve">                                   структурного подразделения</w:t>
      </w:r>
    </w:p>
    <w:p w:rsidR="003057BA" w:rsidRDefault="003057BA">
      <w:pPr>
        <w:pStyle w:val="aff5"/>
      </w:pPr>
      <w:r>
        <w:t xml:space="preserve">                        _________________________________________________</w:t>
      </w:r>
    </w:p>
    <w:p w:rsidR="003057BA" w:rsidRDefault="003057BA">
      <w:pPr>
        <w:pStyle w:val="aff5"/>
      </w:pPr>
      <w:r>
        <w:t xml:space="preserve">                                    Наименование организации</w:t>
      </w:r>
    </w:p>
    <w:p w:rsidR="003057BA" w:rsidRDefault="003057BA">
      <w:pPr>
        <w:pStyle w:val="aff5"/>
      </w:pPr>
      <w:r>
        <w:t xml:space="preserve">                        </w:t>
      </w:r>
    </w:p>
    <w:p w:rsidR="003057BA" w:rsidRDefault="003057BA">
      <w:pPr>
        <w:pStyle w:val="aff5"/>
      </w:pPr>
      <w:r>
        <w:t xml:space="preserve">                       от ______________________________________________</w:t>
      </w:r>
    </w:p>
    <w:p w:rsidR="003057BA" w:rsidRPr="0045457C" w:rsidRDefault="003057BA" w:rsidP="0045457C"/>
    <w:p w:rsidR="003057BA" w:rsidRDefault="003057BA">
      <w:pPr>
        <w:pStyle w:val="aff5"/>
      </w:pPr>
      <w:r>
        <w:t xml:space="preserve">                        _________________________________________________</w:t>
      </w:r>
    </w:p>
    <w:p w:rsidR="003057BA" w:rsidRDefault="003057BA">
      <w:pPr>
        <w:pStyle w:val="aff5"/>
      </w:pPr>
      <w:r>
        <w:t xml:space="preserve">                                 (ф.и.о., занимаемая должность)</w:t>
      </w:r>
    </w:p>
    <w:p w:rsidR="003057BA" w:rsidRDefault="003057BA">
      <w:pPr>
        <w:ind w:firstLine="720"/>
        <w:jc w:val="both"/>
      </w:pPr>
    </w:p>
    <w:p w:rsidR="003057BA" w:rsidRDefault="003057BA">
      <w:pPr>
        <w:pStyle w:val="aff5"/>
      </w:pPr>
      <w:r>
        <w:t xml:space="preserve">    Уведомление о получении подарка от "___" ______________ 20__ г.</w:t>
      </w:r>
    </w:p>
    <w:p w:rsidR="003057BA" w:rsidRDefault="003057BA">
      <w:pPr>
        <w:ind w:firstLine="720"/>
        <w:jc w:val="both"/>
      </w:pPr>
    </w:p>
    <w:p w:rsidR="003057BA" w:rsidRDefault="003057BA">
      <w:pPr>
        <w:pStyle w:val="aff5"/>
      </w:pPr>
      <w:r>
        <w:t xml:space="preserve">     Извещаю о получении ________________________________________________</w:t>
      </w:r>
    </w:p>
    <w:p w:rsidR="003057BA" w:rsidRDefault="003057BA">
      <w:pPr>
        <w:pStyle w:val="aff5"/>
      </w:pPr>
      <w:r>
        <w:t xml:space="preserve">                                        (дата получения)</w:t>
      </w:r>
    </w:p>
    <w:p w:rsidR="003057BA" w:rsidRDefault="003057BA">
      <w:pPr>
        <w:pStyle w:val="aff5"/>
      </w:pPr>
      <w:r>
        <w:t>подарка(ов) на __________________________________________________________</w:t>
      </w:r>
    </w:p>
    <w:p w:rsidR="003057BA" w:rsidRDefault="003057BA">
      <w:pPr>
        <w:pStyle w:val="aff5"/>
      </w:pPr>
      <w:r>
        <w:t xml:space="preserve">                   (наименование протокольного мероприятия, служебной</w:t>
      </w:r>
    </w:p>
    <w:p w:rsidR="003057BA" w:rsidRDefault="003057BA">
      <w:pPr>
        <w:pStyle w:val="aff5"/>
      </w:pPr>
      <w:r>
        <w:t xml:space="preserve">                 командировки, другого официального мероприятия, место и</w:t>
      </w:r>
    </w:p>
    <w:p w:rsidR="003057BA" w:rsidRDefault="003057BA">
      <w:pPr>
        <w:pStyle w:val="aff5"/>
      </w:pPr>
      <w:r>
        <w:t xml:space="preserve">                                     дата проведения)</w:t>
      </w:r>
    </w:p>
    <w:p w:rsidR="003057BA" w:rsidRDefault="003057BA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3057BA" w:rsidRPr="00630D76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7BA" w:rsidRPr="00630D76" w:rsidRDefault="003057BA">
            <w:pPr>
              <w:pStyle w:val="aff4"/>
              <w:jc w:val="center"/>
              <w:rPr>
                <w:sz w:val="26"/>
                <w:szCs w:val="26"/>
              </w:rPr>
            </w:pPr>
            <w:r w:rsidRPr="00630D76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A" w:rsidRPr="00630D76" w:rsidRDefault="003057BA">
            <w:pPr>
              <w:pStyle w:val="aff4"/>
              <w:jc w:val="center"/>
              <w:rPr>
                <w:sz w:val="26"/>
                <w:szCs w:val="26"/>
              </w:rPr>
            </w:pPr>
            <w:r w:rsidRPr="00630D76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A" w:rsidRPr="00630D76" w:rsidRDefault="003057BA">
            <w:pPr>
              <w:pStyle w:val="aff4"/>
              <w:jc w:val="center"/>
              <w:rPr>
                <w:sz w:val="26"/>
                <w:szCs w:val="26"/>
              </w:rPr>
            </w:pPr>
            <w:r w:rsidRPr="00630D76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7BA" w:rsidRPr="00630D76" w:rsidRDefault="003057BA">
            <w:pPr>
              <w:pStyle w:val="aff4"/>
              <w:jc w:val="center"/>
              <w:rPr>
                <w:sz w:val="26"/>
                <w:szCs w:val="26"/>
              </w:rPr>
            </w:pPr>
            <w:r w:rsidRPr="00630D76">
              <w:rPr>
                <w:sz w:val="26"/>
                <w:szCs w:val="26"/>
              </w:rPr>
              <w:t>Стоимость в рублях*</w:t>
            </w:r>
          </w:p>
        </w:tc>
      </w:tr>
      <w:tr w:rsidR="003057BA" w:rsidRPr="00630D76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d"/>
              <w:rPr>
                <w:sz w:val="26"/>
                <w:szCs w:val="26"/>
              </w:rPr>
            </w:pPr>
            <w:r w:rsidRPr="00630D76">
              <w:rPr>
                <w:sz w:val="26"/>
                <w:szCs w:val="26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4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4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4"/>
              <w:rPr>
                <w:sz w:val="26"/>
                <w:szCs w:val="26"/>
              </w:rPr>
            </w:pPr>
          </w:p>
        </w:tc>
      </w:tr>
      <w:tr w:rsidR="003057BA" w:rsidRPr="00630D7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d"/>
              <w:rPr>
                <w:sz w:val="26"/>
                <w:szCs w:val="26"/>
              </w:rPr>
            </w:pPr>
            <w:r w:rsidRPr="00630D76">
              <w:rPr>
                <w:sz w:val="26"/>
                <w:szCs w:val="26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4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4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4"/>
              <w:rPr>
                <w:sz w:val="26"/>
                <w:szCs w:val="26"/>
              </w:rPr>
            </w:pPr>
          </w:p>
        </w:tc>
      </w:tr>
      <w:tr w:rsidR="003057BA" w:rsidRPr="00630D7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d"/>
              <w:rPr>
                <w:sz w:val="26"/>
                <w:szCs w:val="26"/>
              </w:rPr>
            </w:pPr>
            <w:r w:rsidRPr="00630D76">
              <w:rPr>
                <w:sz w:val="26"/>
                <w:szCs w:val="26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4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4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4"/>
              <w:rPr>
                <w:sz w:val="26"/>
                <w:szCs w:val="26"/>
              </w:rPr>
            </w:pPr>
          </w:p>
        </w:tc>
      </w:tr>
      <w:tr w:rsidR="003057BA" w:rsidRPr="00630D7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d"/>
              <w:rPr>
                <w:sz w:val="26"/>
                <w:szCs w:val="26"/>
              </w:rPr>
            </w:pPr>
            <w:r w:rsidRPr="00630D76">
              <w:rPr>
                <w:sz w:val="26"/>
                <w:szCs w:val="26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4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4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057BA" w:rsidRPr="00630D76" w:rsidRDefault="003057BA">
            <w:pPr>
              <w:pStyle w:val="aff4"/>
              <w:rPr>
                <w:sz w:val="26"/>
                <w:szCs w:val="26"/>
              </w:rPr>
            </w:pPr>
          </w:p>
        </w:tc>
      </w:tr>
    </w:tbl>
    <w:p w:rsidR="003057BA" w:rsidRDefault="003057BA">
      <w:pPr>
        <w:ind w:firstLine="720"/>
        <w:jc w:val="both"/>
      </w:pPr>
    </w:p>
    <w:p w:rsidR="003057BA" w:rsidRDefault="003057BA">
      <w:pPr>
        <w:pStyle w:val="aff5"/>
      </w:pPr>
      <w:r>
        <w:t>Приложение: _________________________________________ на ________ листах.</w:t>
      </w:r>
    </w:p>
    <w:p w:rsidR="003057BA" w:rsidRDefault="003057BA">
      <w:pPr>
        <w:pStyle w:val="aff5"/>
      </w:pPr>
      <w:r>
        <w:t xml:space="preserve">                   (наименование документа)</w:t>
      </w:r>
    </w:p>
    <w:p w:rsidR="003057BA" w:rsidRDefault="003057BA">
      <w:pPr>
        <w:pStyle w:val="aff5"/>
      </w:pPr>
      <w:r>
        <w:t>Лицо, представившее</w:t>
      </w:r>
    </w:p>
    <w:p w:rsidR="003057BA" w:rsidRDefault="003057BA">
      <w:pPr>
        <w:pStyle w:val="aff5"/>
      </w:pPr>
      <w:r>
        <w:t>уведомление          ___________   _____________________ "__" ____ 20__г.</w:t>
      </w:r>
    </w:p>
    <w:p w:rsidR="003057BA" w:rsidRDefault="003057BA">
      <w:pPr>
        <w:pStyle w:val="aff5"/>
      </w:pPr>
      <w:r>
        <w:t xml:space="preserve">                      (подпись)    (расшифровка подписи)</w:t>
      </w:r>
    </w:p>
    <w:p w:rsidR="003057BA" w:rsidRDefault="003057BA">
      <w:pPr>
        <w:pStyle w:val="aff5"/>
      </w:pPr>
      <w:r>
        <w:t>Лицо, принявшее      ___________   _____________________ "__" ____ 20__г.</w:t>
      </w:r>
    </w:p>
    <w:p w:rsidR="003057BA" w:rsidRDefault="003057BA">
      <w:pPr>
        <w:pStyle w:val="aff5"/>
      </w:pPr>
      <w:r>
        <w:t>уведомление           (подпись)    (расшифровка подписи)</w:t>
      </w:r>
    </w:p>
    <w:p w:rsidR="003057BA" w:rsidRDefault="003057BA">
      <w:pPr>
        <w:ind w:firstLine="720"/>
        <w:jc w:val="both"/>
      </w:pPr>
    </w:p>
    <w:p w:rsidR="003057BA" w:rsidRDefault="003057BA">
      <w:pPr>
        <w:pStyle w:val="aff5"/>
      </w:pPr>
      <w:r>
        <w:t>Регистрационный номер в журнале регистрации уведомлений</w:t>
      </w:r>
    </w:p>
    <w:p w:rsidR="003057BA" w:rsidRDefault="003057BA">
      <w:pPr>
        <w:pStyle w:val="aff5"/>
      </w:pPr>
      <w:r>
        <w:t>________________</w:t>
      </w:r>
    </w:p>
    <w:p w:rsidR="003057BA" w:rsidRDefault="003057BA">
      <w:pPr>
        <w:ind w:firstLine="720"/>
        <w:jc w:val="both"/>
      </w:pPr>
    </w:p>
    <w:p w:rsidR="003057BA" w:rsidRDefault="003057BA">
      <w:pPr>
        <w:pStyle w:val="aff5"/>
      </w:pPr>
      <w:r>
        <w:t>"___" ________ 20__ г.</w:t>
      </w:r>
    </w:p>
    <w:p w:rsidR="003057BA" w:rsidRDefault="003057BA">
      <w:pPr>
        <w:ind w:firstLine="720"/>
        <w:jc w:val="both"/>
      </w:pPr>
    </w:p>
    <w:p w:rsidR="003057BA" w:rsidRDefault="003057BA">
      <w:pPr>
        <w:pStyle w:val="affd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3057BA" w:rsidRDefault="003057BA">
      <w:pPr>
        <w:ind w:firstLine="720"/>
        <w:jc w:val="both"/>
      </w:pPr>
      <w:bookmarkStart w:id="23" w:name="sub_1111"/>
      <w:r>
        <w:t>* Заполняется при наличии документов, подтверждающих стоимость подарка.</w:t>
      </w:r>
      <w:bookmarkEnd w:id="23"/>
    </w:p>
    <w:sectPr w:rsidR="003057BA" w:rsidSect="007F01CC">
      <w:pgSz w:w="11900" w:h="16800"/>
      <w:pgMar w:top="567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358"/>
    <w:rsid w:val="00046FEF"/>
    <w:rsid w:val="000F019D"/>
    <w:rsid w:val="0010541A"/>
    <w:rsid w:val="00122A7D"/>
    <w:rsid w:val="0016476C"/>
    <w:rsid w:val="0022316F"/>
    <w:rsid w:val="00250BBB"/>
    <w:rsid w:val="00272530"/>
    <w:rsid w:val="002C1513"/>
    <w:rsid w:val="002C50E8"/>
    <w:rsid w:val="003057BA"/>
    <w:rsid w:val="00316402"/>
    <w:rsid w:val="0033250E"/>
    <w:rsid w:val="00334796"/>
    <w:rsid w:val="003960A7"/>
    <w:rsid w:val="003B7F6D"/>
    <w:rsid w:val="0045457C"/>
    <w:rsid w:val="004977BE"/>
    <w:rsid w:val="005A1E83"/>
    <w:rsid w:val="00630D76"/>
    <w:rsid w:val="0064732F"/>
    <w:rsid w:val="007915E5"/>
    <w:rsid w:val="007A39E2"/>
    <w:rsid w:val="007F01CC"/>
    <w:rsid w:val="00806B36"/>
    <w:rsid w:val="00826087"/>
    <w:rsid w:val="008821BB"/>
    <w:rsid w:val="008F48F9"/>
    <w:rsid w:val="00950147"/>
    <w:rsid w:val="00A248D2"/>
    <w:rsid w:val="00A71E40"/>
    <w:rsid w:val="00AD51A7"/>
    <w:rsid w:val="00B03400"/>
    <w:rsid w:val="00C37937"/>
    <w:rsid w:val="00E12358"/>
    <w:rsid w:val="00E37CDE"/>
    <w:rsid w:val="00E5299D"/>
    <w:rsid w:val="00FC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E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50E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C50E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2C50E8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2C50E8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50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50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50E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50E8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2C50E8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2C50E8"/>
    <w:rPr>
      <w:rFonts w:cs="Times New Roman"/>
      <w:bCs/>
      <w:color w:val="106BBE"/>
    </w:rPr>
  </w:style>
  <w:style w:type="character" w:customStyle="1" w:styleId="a1">
    <w:name w:val="Активная гиперссылка"/>
    <w:basedOn w:val="a0"/>
    <w:uiPriority w:val="99"/>
    <w:rsid w:val="002C50E8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2C50E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rsid w:val="002C50E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rsid w:val="002C50E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basedOn w:val="a"/>
    <w:uiPriority w:val="99"/>
    <w:rsid w:val="002C50E8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2C50E8"/>
    <w:rPr>
      <w:i/>
      <w:iCs/>
    </w:rPr>
  </w:style>
  <w:style w:type="character" w:customStyle="1" w:styleId="a7">
    <w:name w:val="Сравнение редакций"/>
    <w:basedOn w:val="a"/>
    <w:uiPriority w:val="99"/>
    <w:rsid w:val="002C50E8"/>
    <w:rPr>
      <w:rFonts w:cs="Times New Roman"/>
      <w:bCs/>
    </w:rPr>
  </w:style>
  <w:style w:type="character" w:customStyle="1" w:styleId="a8">
    <w:name w:val="Добавленный текст"/>
    <w:uiPriority w:val="99"/>
    <w:rsid w:val="002C50E8"/>
    <w:rPr>
      <w:color w:val="000000"/>
      <w:shd w:val="clear" w:color="auto" w:fill="C1D7FF"/>
    </w:rPr>
  </w:style>
  <w:style w:type="paragraph" w:customStyle="1" w:styleId="a9">
    <w:name w:val="Основное меню (преемственное)"/>
    <w:basedOn w:val="Normal"/>
    <w:next w:val="Normal"/>
    <w:uiPriority w:val="99"/>
    <w:rsid w:val="002C50E8"/>
    <w:pPr>
      <w:jc w:val="both"/>
    </w:pPr>
    <w:rPr>
      <w:rFonts w:ascii="Verdana" w:hAnsi="Verdana" w:cs="Verdana"/>
      <w:sz w:val="24"/>
      <w:szCs w:val="24"/>
    </w:rPr>
  </w:style>
  <w:style w:type="paragraph" w:customStyle="1" w:styleId="aa">
    <w:name w:val="Заголовок *"/>
    <w:basedOn w:val="a9"/>
    <w:next w:val="Normal"/>
    <w:uiPriority w:val="99"/>
    <w:rsid w:val="002C50E8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b">
    <w:name w:val="Заголовок группы контролов"/>
    <w:basedOn w:val="Normal"/>
    <w:next w:val="Normal"/>
    <w:uiPriority w:val="99"/>
    <w:rsid w:val="002C50E8"/>
    <w:pPr>
      <w:jc w:val="both"/>
    </w:pPr>
    <w:rPr>
      <w:b/>
      <w:bCs/>
      <w:color w:val="000000"/>
      <w:sz w:val="24"/>
      <w:szCs w:val="24"/>
    </w:rPr>
  </w:style>
  <w:style w:type="paragraph" w:customStyle="1" w:styleId="ac">
    <w:name w:val="Заголовок для информации об изменениях"/>
    <w:basedOn w:val="Heading1"/>
    <w:next w:val="Normal"/>
    <w:uiPriority w:val="99"/>
    <w:rsid w:val="002C50E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d">
    <w:name w:val="Заголовок полученного сообщения"/>
    <w:basedOn w:val="a"/>
    <w:uiPriority w:val="99"/>
    <w:rsid w:val="002C50E8"/>
    <w:rPr>
      <w:rFonts w:cs="Times New Roman"/>
      <w:bCs/>
      <w:color w:val="FF0000"/>
    </w:rPr>
  </w:style>
  <w:style w:type="paragraph" w:customStyle="1" w:styleId="ae">
    <w:name w:val="Заголовок приложения"/>
    <w:basedOn w:val="Normal"/>
    <w:next w:val="Normal"/>
    <w:uiPriority w:val="99"/>
    <w:rsid w:val="002C50E8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Normal"/>
    <w:next w:val="Normal"/>
    <w:uiPriority w:val="99"/>
    <w:rsid w:val="002C50E8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обственного сообщения"/>
    <w:basedOn w:val="a"/>
    <w:uiPriority w:val="99"/>
    <w:rsid w:val="002C50E8"/>
    <w:rPr>
      <w:rFonts w:cs="Times New Roman"/>
      <w:bCs/>
    </w:rPr>
  </w:style>
  <w:style w:type="paragraph" w:customStyle="1" w:styleId="af1">
    <w:name w:val="Заголовок статьи"/>
    <w:basedOn w:val="Normal"/>
    <w:next w:val="Normal"/>
    <w:uiPriority w:val="99"/>
    <w:rsid w:val="002C50E8"/>
    <w:pPr>
      <w:ind w:left="1612" w:hanging="892"/>
      <w:jc w:val="both"/>
    </w:pPr>
    <w:rPr>
      <w:sz w:val="24"/>
      <w:szCs w:val="24"/>
    </w:rPr>
  </w:style>
  <w:style w:type="paragraph" w:customStyle="1" w:styleId="af2">
    <w:name w:val="Заголовок ЭР (левое окно)"/>
    <w:basedOn w:val="Normal"/>
    <w:next w:val="Normal"/>
    <w:uiPriority w:val="99"/>
    <w:rsid w:val="002C50E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3">
    <w:name w:val="Заголовок ЭР (правое окно)"/>
    <w:basedOn w:val="af2"/>
    <w:next w:val="Normal"/>
    <w:uiPriority w:val="99"/>
    <w:rsid w:val="002C50E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4">
    <w:name w:val="Интерактивный заголовок"/>
    <w:basedOn w:val="aa"/>
    <w:next w:val="Normal"/>
    <w:uiPriority w:val="99"/>
    <w:rsid w:val="002C50E8"/>
    <w:rPr>
      <w:b w:val="0"/>
      <w:bCs w:val="0"/>
      <w:color w:val="auto"/>
      <w:u w:val="single"/>
      <w:shd w:val="clear" w:color="auto" w:fill="auto"/>
    </w:rPr>
  </w:style>
  <w:style w:type="paragraph" w:customStyle="1" w:styleId="af5">
    <w:name w:val="Текст (справка)"/>
    <w:basedOn w:val="Normal"/>
    <w:next w:val="Normal"/>
    <w:uiPriority w:val="99"/>
    <w:rsid w:val="002C50E8"/>
    <w:pPr>
      <w:ind w:left="170" w:right="170"/>
    </w:pPr>
    <w:rPr>
      <w:sz w:val="24"/>
      <w:szCs w:val="24"/>
    </w:rPr>
  </w:style>
  <w:style w:type="paragraph" w:customStyle="1" w:styleId="af6">
    <w:name w:val="Комментарий"/>
    <w:basedOn w:val="af5"/>
    <w:next w:val="Normal"/>
    <w:uiPriority w:val="99"/>
    <w:rsid w:val="002C5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 версии"/>
    <w:basedOn w:val="af6"/>
    <w:next w:val="Normal"/>
    <w:uiPriority w:val="99"/>
    <w:rsid w:val="002C50E8"/>
    <w:pPr>
      <w:spacing w:before="0"/>
      <w:ind w:left="0"/>
    </w:pPr>
    <w:rPr>
      <w:i/>
      <w:iCs/>
    </w:rPr>
  </w:style>
  <w:style w:type="paragraph" w:customStyle="1" w:styleId="af8">
    <w:name w:val="Текст информации об изменениях"/>
    <w:basedOn w:val="Normal"/>
    <w:next w:val="Normal"/>
    <w:uiPriority w:val="99"/>
    <w:rsid w:val="002C50E8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Normal"/>
    <w:uiPriority w:val="99"/>
    <w:rsid w:val="002C50E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лев. подпись)"/>
    <w:basedOn w:val="Normal"/>
    <w:next w:val="Normal"/>
    <w:uiPriority w:val="99"/>
    <w:rsid w:val="002C50E8"/>
    <w:rPr>
      <w:sz w:val="24"/>
      <w:szCs w:val="24"/>
    </w:rPr>
  </w:style>
  <w:style w:type="paragraph" w:customStyle="1" w:styleId="afb">
    <w:name w:val="Колонтитул (левый)"/>
    <w:basedOn w:val="afa"/>
    <w:next w:val="Normal"/>
    <w:uiPriority w:val="99"/>
    <w:rsid w:val="002C50E8"/>
    <w:pPr>
      <w:jc w:val="both"/>
    </w:pPr>
    <w:rPr>
      <w:sz w:val="16"/>
      <w:szCs w:val="16"/>
    </w:rPr>
  </w:style>
  <w:style w:type="paragraph" w:customStyle="1" w:styleId="afc">
    <w:name w:val="Текст (прав. подпись)"/>
    <w:basedOn w:val="Normal"/>
    <w:next w:val="Normal"/>
    <w:uiPriority w:val="99"/>
    <w:rsid w:val="002C50E8"/>
    <w:pPr>
      <w:jc w:val="right"/>
    </w:pPr>
    <w:rPr>
      <w:sz w:val="24"/>
      <w:szCs w:val="24"/>
    </w:rPr>
  </w:style>
  <w:style w:type="paragraph" w:customStyle="1" w:styleId="afd">
    <w:name w:val="Колонтитул (правый)"/>
    <w:basedOn w:val="afc"/>
    <w:next w:val="Normal"/>
    <w:uiPriority w:val="99"/>
    <w:rsid w:val="002C50E8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6"/>
    <w:next w:val="Normal"/>
    <w:uiPriority w:val="99"/>
    <w:rsid w:val="002C50E8"/>
    <w:pPr>
      <w:spacing w:before="0"/>
      <w:ind w:left="0"/>
      <w:jc w:val="left"/>
    </w:pPr>
    <w:rPr>
      <w:shd w:val="clear" w:color="auto" w:fill="FFDFE0"/>
    </w:rPr>
  </w:style>
  <w:style w:type="paragraph" w:customStyle="1" w:styleId="aff">
    <w:name w:val="Куда обратиться?"/>
    <w:basedOn w:val="a2"/>
    <w:next w:val="Normal"/>
    <w:uiPriority w:val="99"/>
    <w:rsid w:val="002C50E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0">
    <w:name w:val="Моноширинный"/>
    <w:basedOn w:val="Normal"/>
    <w:next w:val="Normal"/>
    <w:uiPriority w:val="99"/>
    <w:rsid w:val="002C50E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1">
    <w:name w:val="Найденные слова"/>
    <w:basedOn w:val="a"/>
    <w:uiPriority w:val="99"/>
    <w:rsid w:val="002C50E8"/>
    <w:rPr>
      <w:rFonts w:cs="Times New Roman"/>
      <w:bCs/>
      <w:shd w:val="clear" w:color="auto" w:fill="FFF580"/>
    </w:rPr>
  </w:style>
  <w:style w:type="character" w:customStyle="1" w:styleId="aff2">
    <w:name w:val="Не вступил в силу"/>
    <w:basedOn w:val="a"/>
    <w:uiPriority w:val="99"/>
    <w:rsid w:val="002C50E8"/>
    <w:rPr>
      <w:rFonts w:cs="Times New Roman"/>
      <w:bCs/>
      <w:color w:val="000000"/>
      <w:shd w:val="clear" w:color="auto" w:fill="D8EDE8"/>
    </w:rPr>
  </w:style>
  <w:style w:type="paragraph" w:customStyle="1" w:styleId="aff3">
    <w:name w:val="Необходимые документы"/>
    <w:basedOn w:val="a2"/>
    <w:next w:val="Normal"/>
    <w:uiPriority w:val="99"/>
    <w:rsid w:val="002C50E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4">
    <w:name w:val="Нормальный (таблица)"/>
    <w:basedOn w:val="Normal"/>
    <w:next w:val="Normal"/>
    <w:uiPriority w:val="99"/>
    <w:rsid w:val="002C50E8"/>
    <w:pPr>
      <w:jc w:val="both"/>
    </w:pPr>
    <w:rPr>
      <w:sz w:val="24"/>
      <w:szCs w:val="24"/>
    </w:rPr>
  </w:style>
  <w:style w:type="paragraph" w:customStyle="1" w:styleId="aff5">
    <w:name w:val="Таблицы (моноширинный)"/>
    <w:basedOn w:val="Normal"/>
    <w:next w:val="Normal"/>
    <w:uiPriority w:val="99"/>
    <w:rsid w:val="002C50E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6">
    <w:name w:val="Оглавление"/>
    <w:basedOn w:val="aff5"/>
    <w:next w:val="Normal"/>
    <w:uiPriority w:val="99"/>
    <w:rsid w:val="002C50E8"/>
    <w:pPr>
      <w:ind w:left="140"/>
    </w:pPr>
    <w:rPr>
      <w:rFonts w:ascii="Arial" w:hAnsi="Arial" w:cs="Arial"/>
      <w:sz w:val="24"/>
      <w:szCs w:val="24"/>
    </w:rPr>
  </w:style>
  <w:style w:type="character" w:customStyle="1" w:styleId="aff7">
    <w:name w:val="Опечатки"/>
    <w:uiPriority w:val="99"/>
    <w:rsid w:val="002C50E8"/>
    <w:rPr>
      <w:color w:val="FF0000"/>
    </w:rPr>
  </w:style>
  <w:style w:type="paragraph" w:customStyle="1" w:styleId="aff8">
    <w:name w:val="Переменная часть"/>
    <w:basedOn w:val="a9"/>
    <w:next w:val="Normal"/>
    <w:uiPriority w:val="99"/>
    <w:rsid w:val="002C50E8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Heading1"/>
    <w:next w:val="Normal"/>
    <w:uiPriority w:val="99"/>
    <w:rsid w:val="002C50E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8"/>
    <w:next w:val="Normal"/>
    <w:uiPriority w:val="99"/>
    <w:rsid w:val="002C50E8"/>
    <w:rPr>
      <w:b/>
      <w:bCs/>
      <w:sz w:val="24"/>
      <w:szCs w:val="24"/>
    </w:rPr>
  </w:style>
  <w:style w:type="paragraph" w:customStyle="1" w:styleId="affb">
    <w:name w:val="Подчёркнуный текст"/>
    <w:basedOn w:val="Normal"/>
    <w:next w:val="Normal"/>
    <w:uiPriority w:val="99"/>
    <w:rsid w:val="002C50E8"/>
    <w:pPr>
      <w:jc w:val="both"/>
    </w:pPr>
    <w:rPr>
      <w:sz w:val="24"/>
      <w:szCs w:val="24"/>
    </w:rPr>
  </w:style>
  <w:style w:type="paragraph" w:customStyle="1" w:styleId="affc">
    <w:name w:val="Постоянная часть *"/>
    <w:basedOn w:val="a9"/>
    <w:next w:val="Normal"/>
    <w:uiPriority w:val="99"/>
    <w:rsid w:val="002C50E8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Normal"/>
    <w:next w:val="Normal"/>
    <w:uiPriority w:val="99"/>
    <w:rsid w:val="002C50E8"/>
    <w:rPr>
      <w:sz w:val="24"/>
      <w:szCs w:val="24"/>
    </w:rPr>
  </w:style>
  <w:style w:type="paragraph" w:customStyle="1" w:styleId="affe">
    <w:name w:val="Пример."/>
    <w:basedOn w:val="a2"/>
    <w:next w:val="Normal"/>
    <w:uiPriority w:val="99"/>
    <w:rsid w:val="002C50E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Примечание."/>
    <w:basedOn w:val="a2"/>
    <w:next w:val="Normal"/>
    <w:uiPriority w:val="99"/>
    <w:rsid w:val="002C50E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0">
    <w:name w:val="Продолжение ссылки"/>
    <w:basedOn w:val="a0"/>
    <w:uiPriority w:val="99"/>
    <w:rsid w:val="002C50E8"/>
  </w:style>
  <w:style w:type="paragraph" w:customStyle="1" w:styleId="afff1">
    <w:name w:val="Словарная статья"/>
    <w:basedOn w:val="Normal"/>
    <w:next w:val="Normal"/>
    <w:uiPriority w:val="99"/>
    <w:rsid w:val="002C50E8"/>
    <w:pPr>
      <w:ind w:right="118"/>
      <w:jc w:val="both"/>
    </w:pPr>
    <w:rPr>
      <w:sz w:val="24"/>
      <w:szCs w:val="24"/>
    </w:rPr>
  </w:style>
  <w:style w:type="paragraph" w:customStyle="1" w:styleId="afff2">
    <w:name w:val="Ссылка на официальную публикацию"/>
    <w:basedOn w:val="Normal"/>
    <w:next w:val="Normal"/>
    <w:uiPriority w:val="99"/>
    <w:rsid w:val="002C50E8"/>
    <w:pPr>
      <w:jc w:val="both"/>
    </w:pPr>
    <w:rPr>
      <w:sz w:val="24"/>
      <w:szCs w:val="24"/>
    </w:rPr>
  </w:style>
  <w:style w:type="paragraph" w:customStyle="1" w:styleId="afff3">
    <w:name w:val="Текст в таблице"/>
    <w:basedOn w:val="aff4"/>
    <w:next w:val="Normal"/>
    <w:uiPriority w:val="99"/>
    <w:rsid w:val="002C50E8"/>
    <w:pPr>
      <w:ind w:firstLine="500"/>
    </w:pPr>
  </w:style>
  <w:style w:type="paragraph" w:customStyle="1" w:styleId="afff4">
    <w:name w:val="Текст ЭР (см. также)"/>
    <w:basedOn w:val="Normal"/>
    <w:next w:val="Normal"/>
    <w:uiPriority w:val="99"/>
    <w:rsid w:val="002C50E8"/>
    <w:pPr>
      <w:spacing w:before="200"/>
    </w:pPr>
    <w:rPr>
      <w:sz w:val="22"/>
      <w:szCs w:val="22"/>
    </w:rPr>
  </w:style>
  <w:style w:type="paragraph" w:customStyle="1" w:styleId="afff5">
    <w:name w:val="Технический комментарий"/>
    <w:basedOn w:val="Normal"/>
    <w:next w:val="Normal"/>
    <w:uiPriority w:val="99"/>
    <w:rsid w:val="002C50E8"/>
    <w:rPr>
      <w:color w:val="463F31"/>
      <w:sz w:val="24"/>
      <w:szCs w:val="24"/>
      <w:shd w:val="clear" w:color="auto" w:fill="FFFFA6"/>
    </w:rPr>
  </w:style>
  <w:style w:type="character" w:customStyle="1" w:styleId="afff6">
    <w:name w:val="Удалённый текст"/>
    <w:uiPriority w:val="99"/>
    <w:rsid w:val="002C50E8"/>
    <w:rPr>
      <w:color w:val="000000"/>
      <w:shd w:val="clear" w:color="auto" w:fill="C4C413"/>
    </w:rPr>
  </w:style>
  <w:style w:type="character" w:customStyle="1" w:styleId="afff7">
    <w:name w:val="Утратил силу"/>
    <w:basedOn w:val="a"/>
    <w:uiPriority w:val="99"/>
    <w:rsid w:val="002C50E8"/>
    <w:rPr>
      <w:rFonts w:cs="Times New Roman"/>
      <w:bCs/>
      <w:strike/>
      <w:color w:val="666600"/>
    </w:rPr>
  </w:style>
  <w:style w:type="paragraph" w:customStyle="1" w:styleId="afff8">
    <w:name w:val="Формула"/>
    <w:basedOn w:val="Normal"/>
    <w:next w:val="Normal"/>
    <w:uiPriority w:val="99"/>
    <w:rsid w:val="002C50E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9">
    <w:name w:val="Центрированный (таблица)"/>
    <w:basedOn w:val="aff4"/>
    <w:next w:val="Normal"/>
    <w:uiPriority w:val="99"/>
    <w:rsid w:val="002C50E8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2C50E8"/>
    <w:pPr>
      <w:spacing w:before="300"/>
    </w:pPr>
  </w:style>
  <w:style w:type="paragraph" w:styleId="BalloonText">
    <w:name w:val="Balloon Text"/>
    <w:basedOn w:val="Normal"/>
    <w:link w:val="BalloonTextChar"/>
    <w:uiPriority w:val="99"/>
    <w:semiHidden/>
    <w:rsid w:val="00AD5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41A"/>
    <w:rPr>
      <w:rFonts w:ascii="Times New Roman" w:hAnsi="Times New Roman" w:cs="Arial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4</Pages>
  <Words>1467</Words>
  <Characters>8368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Дмитриева</cp:lastModifiedBy>
  <cp:revision>9</cp:revision>
  <cp:lastPrinted>2018-01-30T05:22:00Z</cp:lastPrinted>
  <dcterms:created xsi:type="dcterms:W3CDTF">2014-02-20T10:33:00Z</dcterms:created>
  <dcterms:modified xsi:type="dcterms:W3CDTF">2018-09-20T07:29:00Z</dcterms:modified>
</cp:coreProperties>
</file>